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540"/>
        <w:rPr>
          <w:b/>
          <w:lang w:val="uz-Cyrl-UZ"/>
        </w:rPr>
      </w:pPr>
      <w:r>
        <w:rPr>
          <w:b/>
          <w:lang w:val="uz-Cyrl-UZ"/>
        </w:rPr>
        <w:t>Tushuntirish xati</w:t>
      </w:r>
    </w:p>
    <w:bookmarkStart w:id="0" w:name="3153752"/>
    <w:p>
      <w:pPr>
        <w:pStyle w:val="style0"/>
        <w:ind w:firstLine="708"/>
        <w:jc w:val="both"/>
        <w:rPr>
          <w:lang w:val="uz-Cyrl-UZ"/>
        </w:rPr>
      </w:pPr>
      <w:r>
        <w:rPr>
          <w:lang w:val="uz-Cyrl-UZ"/>
        </w:rPr>
        <w:t xml:space="preserve">Bolalarimizni birovlarning qo’liga berib qo’ymasdan, ularni o’zimiz tarbiyalashimiz lozim. </w:t>
      </w:r>
    </w:p>
    <w:p>
      <w:pPr>
        <w:pStyle w:val="style0"/>
        <w:jc w:val="right"/>
        <w:rPr>
          <w:lang w:val="uz-Cyrl-UZ"/>
        </w:rPr>
      </w:pPr>
      <w:r>
        <w:rPr>
          <w:b/>
          <w:bCs/>
          <w:lang w:val="uz-Cyrl-UZ"/>
        </w:rPr>
        <w:t>Shavkat  Mirziyoyev</w:t>
      </w:r>
    </w:p>
    <w:p>
      <w:pPr>
        <w:pStyle w:val="style0"/>
        <w:ind w:firstLine="708"/>
        <w:jc w:val="both"/>
        <w:rPr>
          <w:lang w:val="uz-Cyrl-UZ"/>
        </w:rPr>
      </w:pPr>
      <w:r>
        <w:rPr>
          <w:lang w:val="uz-Cyrl-UZ"/>
        </w:rPr>
        <w:t>O`zbеkiston Rеspublikasi Vazirlar Mahkamasining 2017 yil 6 aprelda “Umumiy o’rta va o’rta maxsus, kasb-hunar ta’limining davlat ta’lim standartlarini tasdiqlash to’g’risida” gi 187-sonli Qarori e’lon qilindi. Shu munosabat bilan tarbiyaviy soatlar mazmunan qayta ko`rib chiqilib,  kompetensiyaviy yondashuv asosida amalga oshirilishi bеlgilandi.</w:t>
      </w:r>
    </w:p>
    <w:p>
      <w:pPr>
        <w:pStyle w:val="style0"/>
        <w:ind w:firstLine="708"/>
        <w:jc w:val="both"/>
        <w:rPr>
          <w:b/>
          <w:bCs/>
          <w:lang w:val="uz-Cyrl-UZ"/>
        </w:rPr>
      </w:pPr>
      <w:r>
        <w:rPr>
          <w:b/>
          <w:bCs/>
          <w:lang w:val="uz-Cyrl-UZ"/>
        </w:rPr>
        <w:t>Ma’lumki, s</w:t>
      </w:r>
      <w:r>
        <w:rPr>
          <w:b/>
          <w:lang w:val="uz-Cyrl-UZ"/>
        </w:rPr>
        <w:t xml:space="preserve">inf rahbari o‘z sinfidagi o‘quvchilarning bevosita ta’lim-tarbiya jarayoni, ya’ni darslar davomida hamda darsdan keyingi faoliyatini nazorat qilishga mas’ul shaxs hisoblanadi. </w:t>
      </w:r>
    </w:p>
    <w:p>
      <w:pPr>
        <w:pStyle w:val="style0"/>
        <w:ind w:firstLine="851"/>
        <w:jc w:val="both"/>
        <w:textAlignment w:val="top"/>
        <w:rPr>
          <w:bdr w:val="none" w:sz="0" w:space="0" w:color="auto" w:frame="true"/>
          <w:lang w:val="uz-Cyrl-UZ"/>
        </w:rPr>
      </w:pPr>
      <w:r>
        <w:rPr>
          <w:bCs/>
          <w:lang w:val="uz-Cyrl-UZ"/>
        </w:rPr>
        <w:t>Umumiy o`rta ta’lim muassasalarida sinf rahbari faoliyati O`zbekiston Respublikasining “Ta’lim to`g`risida”gi Qonuni, “Kadrlar tayyorlash milliy dasturi”, O`zbekiston Respublikasi Vazirlar Mahkamasining ta’lim sohasidagi qarorlari, Xalq ta’limi vazirligi tomonidan ishlab chiqilgan tegishli me’yoriy hujjatlar va Xalq ta’limi vazirligining 2007 yil 20 yanvardagi 19-sonli buyrug`i bilan tasdiqlangan</w:t>
      </w:r>
      <w:r>
        <w:rPr>
          <w:b/>
          <w:bCs/>
          <w:lang w:val="uz-Cyrl-UZ"/>
        </w:rPr>
        <w:t>“Ta’lim muassasalari sinf rahbari to`g`risida Nizom”</w:t>
      </w:r>
      <w:r>
        <w:rPr>
          <w:bCs/>
          <w:lang w:val="uz-Cyrl-UZ"/>
        </w:rPr>
        <w:t xml:space="preserve"> asosida tashkil etiladi.</w:t>
      </w:r>
    </w:p>
    <w:p>
      <w:pPr>
        <w:pStyle w:val="style0"/>
        <w:ind w:firstLine="851"/>
        <w:jc w:val="both"/>
        <w:textAlignment w:val="top"/>
        <w:rPr>
          <w:bdr w:val="none" w:sz="0" w:space="0" w:color="auto" w:frame="true"/>
          <w:lang w:val="uz-Cyrl-UZ"/>
        </w:rPr>
      </w:pPr>
      <w:r>
        <w:rPr>
          <w:bdr w:val="none" w:sz="0" w:space="0" w:color="auto" w:frame="true"/>
          <w:lang w:val="uz-Cyrl-UZ"/>
        </w:rPr>
        <w:t>Mazkur dastur va metodik qo’llanma</w:t>
      </w:r>
      <w:bookmarkEnd w:id="0"/>
      <w:r>
        <w:rPr>
          <w:bdr w:val="none" w:sz="0" w:space="0" w:color="auto" w:frame="true"/>
          <w:lang w:val="uz-Cyrl-UZ"/>
        </w:rPr>
        <w:t>yuqorida nomlari keltirilgan</w:t>
      </w:r>
      <w:r>
        <w:rPr>
          <w:bCs/>
          <w:bdr w:val="none" w:sz="0" w:space="0" w:color="auto" w:frame="true"/>
          <w:lang w:val="uz-Cyrl-UZ"/>
        </w:rPr>
        <w:t xml:space="preserve"> ta’limga oid huquqiy va me’yoriy hujjatlarga</w:t>
      </w:r>
      <w:r>
        <w:rPr>
          <w:bdr w:val="none" w:sz="0" w:space="0" w:color="auto" w:frame="true"/>
          <w:lang w:val="uz-Cyrl-UZ"/>
        </w:rPr>
        <w:t>, shuningdek, umumiy o‘rta ta’limning uzluksizligi va izchilligiga, zamonaviy metodologiyalarga asoslangan.</w:t>
      </w:r>
    </w:p>
    <w:p>
      <w:pPr>
        <w:pStyle w:val="style0"/>
        <w:ind w:firstLine="851"/>
        <w:jc w:val="both"/>
        <w:textAlignment w:val="top"/>
        <w:rPr>
          <w:bdr w:val="none" w:sz="0" w:space="0" w:color="auto" w:frame="true"/>
          <w:lang w:val="uz-Cyrl-UZ"/>
        </w:rPr>
      </w:pPr>
      <w:r>
        <w:rPr>
          <w:b/>
          <w:bdr w:val="none" w:sz="0" w:space="0" w:color="auto" w:frame="true"/>
          <w:lang w:val="uz-Cyrl-UZ"/>
        </w:rPr>
        <w:t>Dasturning maqsadi</w:t>
      </w:r>
      <w:r>
        <w:rPr>
          <w:bdr w:val="none" w:sz="0" w:space="0" w:color="auto" w:frame="true"/>
          <w:lang w:val="uz-Cyrl-UZ"/>
        </w:rPr>
        <w:t xml:space="preserve"> — tarbiyaviy soatlarni mamlakatda amalga oshirilayotgan ijtimoiy-iqtisodiy islohotlar, rivojlangan xorijiy mamlakatlarning ilg‘or tajribalari hamda ilm-fan va zamonaviy axborot-kommunikatsiya texnologiyalariga asoslangan holda tashkil etish, zamon talablariga javob beruvchi, ma’naviy barkamol, faol fuqarolik pozitsiyasiga ega shaxslarni tarbiyalashdan iborat.</w:t>
      </w:r>
    </w:p>
    <w:p>
      <w:pPr>
        <w:pStyle w:val="style0"/>
        <w:ind w:firstLine="851"/>
        <w:jc w:val="both"/>
        <w:textAlignment w:val="top"/>
        <w:rPr>
          <w:bdr w:val="none" w:sz="0" w:space="0" w:color="auto" w:frame="true"/>
          <w:lang w:val="uz-Cyrl-UZ"/>
        </w:rPr>
      </w:pPr>
      <w:r>
        <w:rPr>
          <w:b/>
          <w:bdr w:val="none" w:sz="0" w:space="0" w:color="auto" w:frame="true"/>
          <w:lang w:val="uz-Cyrl-UZ"/>
        </w:rPr>
        <w:t>Tarbiyaviy soat dasturining vazifalari:</w:t>
      </w:r>
    </w:p>
    <w:bookmarkStart w:id="1" w:name="3154146"/>
    <w:p>
      <w:pPr>
        <w:pStyle w:val="style0"/>
        <w:ind w:firstLine="851"/>
        <w:jc w:val="both"/>
        <w:textAlignment w:val="top"/>
        <w:rPr>
          <w:bdr w:val="none" w:sz="0" w:space="0" w:color="auto" w:frame="true"/>
          <w:lang w:val="uz-Cyrl-UZ"/>
        </w:rPr>
      </w:pPr>
      <w:r>
        <w:rPr>
          <w:bdr w:val="none" w:sz="0" w:space="0" w:color="auto" w:frame="true"/>
          <w:lang w:val="uz-Cyrl-UZ"/>
        </w:rPr>
        <w:t>milliy, umuminsoniy va ma’naviy qadriyatlar asosida o‘quvchilarni tarbiyalashning samarali shakllari va usullarini joriy etish;</w:t>
      </w:r>
      <w:bookmarkEnd w:id="1"/>
      <w:r>
        <w:rPr>
          <w:bdr w:val="none" w:sz="0" w:space="0" w:color="auto" w:frame="true"/>
          <w:lang w:val="uz-Cyrl-UZ"/>
        </w:rPr>
        <w:t>tarbiya jarayoniga pedagogik va zamonaviy axborot-kommunikatsiya texnologiyalarini joriy etish;</w:t>
      </w:r>
      <w:bookmarkStart w:id="2" w:name="3154149"/>
      <w:bookmarkStart w:id="3" w:name="3154152"/>
      <w:bookmarkEnd w:id="2"/>
      <w:r>
        <w:rPr>
          <w:bdr w:val="none" w:sz="0" w:space="0" w:color="auto" w:frame="true"/>
          <w:lang w:val="uz-Cyrl-UZ"/>
        </w:rPr>
        <w:t>o‘quvchilarni ijtimoiy hayotga tayyorlashda ta’lim, fan va ishlab chiqarishning samarali integratsiyasini ta’minlash</w:t>
      </w:r>
      <w:bookmarkEnd w:id="3"/>
      <w:r>
        <w:rPr>
          <w:bdr w:val="none" w:sz="0" w:space="0" w:color="auto" w:frame="true"/>
          <w:lang w:val="uz-Cyrl-UZ"/>
        </w:rPr>
        <w:t>dan iborat.</w:t>
      </w:r>
    </w:p>
    <w:p>
      <w:pPr>
        <w:pStyle w:val="style0"/>
        <w:ind w:firstLine="851"/>
        <w:jc w:val="both"/>
        <w:textAlignment w:val="top"/>
        <w:rPr>
          <w:bdr w:val="none" w:sz="0" w:space="0" w:color="auto" w:frame="true"/>
          <w:lang w:val="uz-Cyrl-UZ"/>
        </w:rPr>
      </w:pPr>
      <w:r>
        <w:rPr>
          <w:bdr w:val="none" w:sz="0" w:space="0" w:color="auto" w:frame="true"/>
          <w:lang w:val="uz-Cyrl-UZ"/>
        </w:rPr>
        <w:t xml:space="preserve">Bugungi kunda axborot oqimining tezligi natijasida hayotimizga ommaviy madaniyatni salbiy ta’sirlari ham sezilmoqda. Bu masalani o’quvchilarning ijtimoiy hayotlari misolida ko‘rishimiz mumkin. Ba’zida ota-onalar tomonidan bolalarning beodobligi, o‘z fikrini og‘zaki yoki yozma tarzda aniq ifodalay olmasligi, mas’uliyatning yetishmasligi, atrofidagilar bilan kelisha olmasligi, o‘ziga tegishli bo‘lgan mablag‘largni to‘g‘ri taqsimlay olmasligi haqidagi fikrlarni eshitib qolamiz. SHuning uchun ham dasturni ishlab chiqishda xaqlaro va milliy tajribaga asoslanilganligini alohida ta’kidlab o‘tish joizdir. </w:t>
      </w:r>
    </w:p>
    <w:p>
      <w:pPr>
        <w:pStyle w:val="style0"/>
        <w:ind w:firstLine="709"/>
        <w:jc w:val="both"/>
        <w:rPr>
          <w:lang w:val="uz-Cyrl-UZ"/>
        </w:rPr>
      </w:pPr>
      <w:r>
        <w:rPr>
          <w:b/>
          <w:bCs/>
          <w:lang w:val="uz-Cyrl-UZ"/>
        </w:rPr>
        <w:t>“Ta’lim muassasalari sinf rahbari to`g`risida Nizom”</w:t>
      </w:r>
      <w:r>
        <w:rPr>
          <w:bCs/>
          <w:lang w:val="uz-Cyrl-UZ"/>
        </w:rPr>
        <w:t>ga asosan“Sinf rahbari - Ta’lim muassasasining tarbiyaviy tizimidagi tayanch pedagoglardan biri bo`lib, o`ziga biriktirilgan sinf o`quvchilarining amalda belgilangan ta’lim va tarbiya olishlarini tashkil etadi.”</w:t>
      </w:r>
      <w:r>
        <w:rPr>
          <w:lang w:val="uz-Cyrl-UZ"/>
        </w:rPr>
        <w:t xml:space="preserve">SHu nuqtai nazardan olib qaraganda bugungi kunda ta’lim muassasalari </w:t>
      </w:r>
      <w:r>
        <w:rPr>
          <w:b/>
          <w:lang w:val="uz-Cyrl-UZ"/>
        </w:rPr>
        <w:t>sinf rahbarlari faoliyatida quyidagilarga o‘xshash muammolar ko‘zga tashlanmoqda:</w:t>
      </w:r>
    </w:p>
    <w:p>
      <w:pPr>
        <w:pStyle w:val="style0"/>
        <w:jc w:val="both"/>
        <w:rPr>
          <w:bCs/>
          <w:lang w:val="uz-Cyrl-UZ"/>
        </w:rPr>
      </w:pPr>
      <w:r>
        <w:rPr>
          <w:bCs/>
          <w:lang w:val="uz-Cyrl-UZ"/>
        </w:rPr>
        <w:t>− Ayrim sinf rahbarlari tomonidan o‘quvchilarni tarbiyalash jarayonida o‘z oldilariga qo‘ygan maqsad va vazifalarining to‘g‘ri tashkil etilmaganligi;</w:t>
      </w:r>
    </w:p>
    <w:p>
      <w:pPr>
        <w:pStyle w:val="style0"/>
        <w:jc w:val="both"/>
        <w:rPr>
          <w:bCs/>
          <w:lang w:val="uz-Cyrl-UZ"/>
        </w:rPr>
      </w:pPr>
      <w:r>
        <w:rPr>
          <w:bCs/>
          <w:lang w:val="uz-Cyrl-UZ"/>
        </w:rPr>
        <w:t>−  Tarbiyaviy soatlarning aniq o‘quv-mavzu reja asosida tashkil etilmayotganligi;</w:t>
      </w:r>
    </w:p>
    <w:p>
      <w:pPr>
        <w:pStyle w:val="style0"/>
        <w:jc w:val="both"/>
        <w:rPr>
          <w:bCs/>
          <w:lang w:val="uz-Cyrl-UZ"/>
        </w:rPr>
      </w:pPr>
      <w:r>
        <w:rPr>
          <w:bCs/>
          <w:lang w:val="uz-Cyrl-UZ"/>
        </w:rPr>
        <w:t>− Ta’lim-tarbiya va ma’naviy-ma’rifiy sohaga oid qonunlar va qonunosti hujjatlarning ko‘pchiligidan o‘qituvchi va sinf rahbarlarining yetarli darajada xabardor emasligi;</w:t>
      </w:r>
    </w:p>
    <w:p>
      <w:pPr>
        <w:pStyle w:val="style0"/>
        <w:jc w:val="both"/>
        <w:rPr>
          <w:bCs/>
          <w:lang w:val="uz-Cyrl-UZ"/>
        </w:rPr>
      </w:pPr>
      <w:r>
        <w:rPr>
          <w:bCs/>
          <w:lang w:val="uz-Cyrl-UZ"/>
        </w:rPr>
        <w:t>− Ba’zi sinflardagi muhitning qoniqarli emasligi, ahil va mustahkam jamoaning shakllanmaganligi;</w:t>
      </w:r>
    </w:p>
    <w:p>
      <w:pPr>
        <w:pStyle w:val="style0"/>
        <w:jc w:val="both"/>
        <w:rPr>
          <w:bCs/>
          <w:lang w:val="uz-Cyrl-UZ"/>
        </w:rPr>
      </w:pPr>
      <w:r>
        <w:rPr>
          <w:bCs/>
          <w:lang w:val="uz-Cyrl-UZ"/>
        </w:rPr>
        <w:t>− Ayrim ta’lim muassasalarida davomatning pastligi, muntazam dars qoldiruvchi o‘quvchilar mavjudligi;</w:t>
      </w:r>
    </w:p>
    <w:p>
      <w:pPr>
        <w:pStyle w:val="style0"/>
        <w:jc w:val="both"/>
        <w:rPr>
          <w:bCs/>
          <w:lang w:val="uz-Cyrl-UZ"/>
        </w:rPr>
      </w:pPr>
      <w:r>
        <w:rPr>
          <w:bCs/>
          <w:lang w:val="uz-Cyrl-UZ"/>
        </w:rPr>
        <w:t>− Ba’zi sinflardagi o‘quvchilarda kundalik daftarlarining mavjud emasligi, borlarining ham sinf rahbari tomonidan nazorat qilinmaganligi;</w:t>
      </w:r>
    </w:p>
    <w:p>
      <w:pPr>
        <w:pStyle w:val="style0"/>
        <w:jc w:val="both"/>
        <w:rPr>
          <w:bCs/>
          <w:lang w:val="uz-Cyrl-UZ"/>
        </w:rPr>
      </w:pPr>
      <w:r>
        <w:rPr>
          <w:bCs/>
          <w:lang w:val="uz-Cyrl-UZ"/>
        </w:rPr>
        <w:t>− Ayrim o‘quvchilarning darslarga tayyorgarliksiz, hatto darsliklarsiz ishtirok etishlari;</w:t>
      </w:r>
    </w:p>
    <w:p>
      <w:pPr>
        <w:pStyle w:val="style0"/>
        <w:jc w:val="both"/>
        <w:rPr>
          <w:bCs/>
          <w:lang w:val="uz-Cyrl-UZ"/>
        </w:rPr>
      </w:pPr>
      <w:r>
        <w:rPr>
          <w:bCs/>
          <w:lang w:val="uz-Cyrl-UZ"/>
        </w:rPr>
        <w:t xml:space="preserve">− O‘quvchilar internet va mobil telefon qaramligining jismoniy va ruhiy xatarlari haqida </w:t>
      </w:r>
      <w:r>
        <w:rPr>
          <w:bCs/>
          <w:lang w:val="en-US"/>
        </w:rPr>
        <w:t>y</w:t>
      </w:r>
      <w:r>
        <w:rPr>
          <w:bCs/>
          <w:lang w:val="uz-Cyrl-UZ"/>
        </w:rPr>
        <w:t xml:space="preserve">etarli tushunchalarga ega emasliklari; </w:t>
      </w:r>
    </w:p>
    <w:p>
      <w:pPr>
        <w:pStyle w:val="style0"/>
        <w:jc w:val="both"/>
        <w:rPr>
          <w:bCs/>
          <w:lang w:val="uz-Cyrl-UZ"/>
        </w:rPr>
      </w:pPr>
      <w:r>
        <w:rPr>
          <w:bCs/>
          <w:lang w:val="uz-Cyrl-UZ"/>
        </w:rPr>
        <w:t>− Voyaga yetmaganlar o‘rtasida turli zararli oqimlar ta’siriga tushib qolish, jinoyatchilik va huquqbuzarlik holatlarining uchrayotganligi;</w:t>
      </w:r>
    </w:p>
    <w:p>
      <w:pPr>
        <w:pStyle w:val="style0"/>
        <w:jc w:val="both"/>
        <w:rPr>
          <w:lang w:val="uz-Cyrl-UZ"/>
        </w:rPr>
      </w:pPr>
      <w:r>
        <w:rPr>
          <w:bCs/>
          <w:lang w:val="uz-Cyrl-UZ"/>
        </w:rPr>
        <w:t>− O‘quvchi tarbiyasida muhim o‘rin tutadigan kompetensiyalarga erishilmaganligi;</w:t>
      </w:r>
    </w:p>
    <w:p>
      <w:pPr>
        <w:pStyle w:val="style0"/>
        <w:jc w:val="both"/>
        <w:rPr>
          <w:lang w:val="uz-Cyrl-UZ"/>
        </w:rPr>
      </w:pPr>
      <w:r>
        <w:rPr>
          <w:bCs/>
          <w:lang w:val="en-US"/>
        </w:rPr>
        <w:t xml:space="preserve">− </w:t>
      </w:r>
      <w:r>
        <w:rPr>
          <w:bCs/>
          <w:lang w:val="uz-Cyrl-UZ"/>
        </w:rPr>
        <w:t>Ba’zi o‘q</w:t>
      </w:r>
      <w:r>
        <w:rPr>
          <w:bCs/>
          <w:lang w:val="en-US"/>
        </w:rPr>
        <w:t xml:space="preserve">ituvchi va tarbiyachilarimizda </w:t>
      </w:r>
      <w:r>
        <w:rPr>
          <w:bCs/>
          <w:lang w:val="uz-Cyrl-UZ"/>
        </w:rPr>
        <w:t>kasbiy</w:t>
      </w:r>
      <w:r>
        <w:rPr>
          <w:bCs/>
          <w:lang w:val="en-US"/>
        </w:rPr>
        <w:t xml:space="preserve"> kompetensiyalar y</w:t>
      </w:r>
      <w:r>
        <w:rPr>
          <w:bCs/>
          <w:lang w:val="uz-Cyrl-UZ"/>
        </w:rPr>
        <w:t>etishmasligi;</w:t>
      </w:r>
    </w:p>
    <w:p>
      <w:pPr>
        <w:pStyle w:val="style0"/>
        <w:jc w:val="both"/>
        <w:rPr>
          <w:bCs/>
          <w:lang w:val="uz-Cyrl-UZ"/>
        </w:rPr>
      </w:pPr>
      <w:r>
        <w:rPr>
          <w:bCs/>
          <w:lang w:val="uz-Cyrl-UZ"/>
        </w:rPr>
        <w:t>− Tarbiyaviy ishlar ta’sirchanligining pastligi;</w:t>
      </w:r>
    </w:p>
    <w:p>
      <w:pPr>
        <w:pStyle w:val="style0"/>
        <w:jc w:val="both"/>
        <w:rPr>
          <w:lang w:val="uz-Cyrl-UZ"/>
        </w:rPr>
      </w:pPr>
      <w:r>
        <w:rPr>
          <w:bCs/>
          <w:lang w:val="uz-Cyrl-UZ"/>
        </w:rPr>
        <w:t>− Ota-onalar bilan samarali muloqotning yo‘lga qo‘yilmaganligi;</w:t>
      </w:r>
    </w:p>
    <w:p>
      <w:pPr>
        <w:pStyle w:val="style0"/>
        <w:jc w:val="both"/>
        <w:rPr>
          <w:bCs/>
          <w:lang w:val="uz-Cyrl-UZ"/>
        </w:rPr>
      </w:pPr>
      <w:r>
        <w:rPr>
          <w:bCs/>
          <w:lang w:val="uz-Cyrl-UZ"/>
        </w:rPr>
        <w:t>− Huquqbuzarlik, mobil telefon va internet qaramligi, narkomaniya, tamaki va alkogol mahsulotlarini iste’mol qilishga  qarshi kurash hamda oldini olish bo‘yicha samarali chora-tadbirlar tizimi ishlab chiqilmaganligi.</w:t>
      </w:r>
    </w:p>
    <w:p>
      <w:pPr>
        <w:pStyle w:val="style0"/>
        <w:tabs>
          <w:tab w:val="left" w:leader="none" w:pos="0"/>
        </w:tabs>
        <w:ind w:firstLine="709"/>
        <w:jc w:val="both"/>
        <w:rPr>
          <w:b/>
          <w:bCs/>
          <w:lang w:val="uz-Cyrl-UZ"/>
        </w:rPr>
      </w:pPr>
      <w:r>
        <w:rPr>
          <w:bCs/>
          <w:lang w:val="uz-Cyrl-UZ"/>
        </w:rPr>
        <w:t xml:space="preserve">SHu o‘rinda masalaning muhim bir jihatiga e’tiboringizni qaratmoqchimiz. </w:t>
      </w:r>
      <w:r>
        <w:rPr>
          <w:b/>
          <w:bCs/>
          <w:lang w:val="uz-Cyrl-UZ"/>
        </w:rPr>
        <w:t xml:space="preserve">Bugungi kunda umumta’lim maktablarida tarbiyaviy soatlar amalda qanday tashkil qilinmoqda? </w:t>
      </w:r>
    </w:p>
    <w:p>
      <w:pPr>
        <w:pStyle w:val="style0"/>
        <w:tabs>
          <w:tab w:val="left" w:leader="none" w:pos="709"/>
        </w:tabs>
        <w:jc w:val="both"/>
        <w:rPr>
          <w:bCs/>
          <w:lang w:val="uz-Cyrl-UZ"/>
        </w:rPr>
      </w:pPr>
      <w:r>
        <w:rPr>
          <w:bCs/>
          <w:lang w:val="uz-Cyrl-UZ"/>
        </w:rPr>
        <w:t>− Bugungi kundagi aksariyat hollarda tarbiyaviy soatlar quruq gaplardan iborat bo‘lib, tarbiyaviy soat mavzularidan chetga chiqib ketiladi;</w:t>
      </w:r>
    </w:p>
    <w:p>
      <w:pPr>
        <w:pStyle w:val="style0"/>
        <w:tabs>
          <w:tab w:val="left" w:leader="none" w:pos="709"/>
        </w:tabs>
        <w:jc w:val="both"/>
        <w:rPr>
          <w:bCs/>
          <w:lang w:val="uz-Cyrl-UZ"/>
        </w:rPr>
      </w:pPr>
      <w:r>
        <w:rPr>
          <w:bCs/>
          <w:lang w:val="uz-Cyrl-UZ"/>
        </w:rPr>
        <w:t>− Qaysidir o‘quvchining xulqi muhokamaga qo‘yiladi;</w:t>
      </w:r>
    </w:p>
    <w:p>
      <w:pPr>
        <w:pStyle w:val="style0"/>
        <w:tabs>
          <w:tab w:val="left" w:leader="none" w:pos="709"/>
        </w:tabs>
        <w:jc w:val="both"/>
        <w:rPr>
          <w:bCs/>
          <w:lang w:val="uz-Cyrl-UZ"/>
        </w:rPr>
      </w:pPr>
      <w:r>
        <w:rPr>
          <w:bCs/>
          <w:lang w:val="uz-Cyrl-UZ"/>
        </w:rPr>
        <w:t>− O‘quvchilarning fanlarni o‘zlashtirishlari va davomatlari muhokama qilinadi;</w:t>
      </w:r>
    </w:p>
    <w:p>
      <w:pPr>
        <w:pStyle w:val="style0"/>
        <w:tabs>
          <w:tab w:val="left" w:leader="none" w:pos="709"/>
        </w:tabs>
        <w:jc w:val="both"/>
        <w:rPr>
          <w:bCs/>
          <w:lang w:val="uz-Cyrl-UZ"/>
        </w:rPr>
      </w:pPr>
      <w:r>
        <w:rPr>
          <w:bCs/>
          <w:lang w:val="uz-Cyrl-UZ"/>
        </w:rPr>
        <w:t xml:space="preserve">− Qandaydir tadbirlarga  tayyorgarlik va sinf muammolarini hal etish kabi masalalar xususida so‘z boradi. </w:t>
      </w:r>
    </w:p>
    <w:p>
      <w:pPr>
        <w:pStyle w:val="style0"/>
        <w:tabs>
          <w:tab w:val="left" w:leader="none" w:pos="0"/>
        </w:tabs>
        <w:ind w:firstLine="709"/>
        <w:jc w:val="both"/>
        <w:rPr>
          <w:b/>
          <w:bCs/>
          <w:lang w:val="uz-Cyrl-UZ"/>
        </w:rPr>
      </w:pPr>
      <w:r>
        <w:rPr>
          <w:b/>
          <w:bCs/>
          <w:lang w:val="uz-Cyrl-UZ"/>
        </w:rPr>
        <w:t>Tarbiyaviy soatlar qanday bo‘lishi kerak?</w:t>
      </w:r>
    </w:p>
    <w:p>
      <w:pPr>
        <w:pStyle w:val="style0"/>
        <w:jc w:val="both"/>
        <w:rPr>
          <w:lang w:val="uz-Cyrl-UZ"/>
        </w:rPr>
      </w:pPr>
      <w:r>
        <w:rPr>
          <w:lang w:val="uz-Cyrl-UZ"/>
        </w:rPr>
        <w:t xml:space="preserve">− Ta’lim jarayoni alohida, mustaqil darslardan tashkil topgani kabi tarbiyaviy soatlar ham yaxlit tarbiyaviy usullar, ta’sirchan vositalar yordamida amalga oshiriladi. </w:t>
      </w:r>
    </w:p>
    <w:p>
      <w:pPr>
        <w:pStyle w:val="style0"/>
        <w:tabs>
          <w:tab w:val="left" w:leader="none" w:pos="720"/>
        </w:tabs>
        <w:jc w:val="both"/>
        <w:rPr>
          <w:lang w:val="uz-Cyrl-UZ"/>
        </w:rPr>
      </w:pPr>
      <w:r>
        <w:rPr>
          <w:lang w:val="uz-Cyrl-UZ"/>
        </w:rPr>
        <w:t xml:space="preserve">− Sinf rahbari ushbu tadbirlarni o‘tkazishga doir aniq ish rejasiga ega bo‘lishlari lozim. </w:t>
      </w:r>
    </w:p>
    <w:p>
      <w:pPr>
        <w:pStyle w:val="style0"/>
        <w:ind w:firstLine="709"/>
        <w:jc w:val="both"/>
        <w:rPr>
          <w:lang w:val="uz-Cyrl-UZ"/>
        </w:rPr>
      </w:pPr>
      <w:r>
        <w:rPr>
          <w:lang w:val="uz-Cyrl-UZ"/>
        </w:rPr>
        <w:t>Bugungi shiddatli davr barchamizdan axloqiy va ma’naviy jihatdan tarbiyaviy ishlarni yanada kuchaytirish lozimligini talab etmoqda. Ma’naviyat yo‘q ekan, inson ongli ijtimoiy shaxs bo‘la olmaydi. SHuning uchun ham sinf rahbarlari va butun o‘qituvchilar jamoasi oldida o‘quvchilarga milliy va umuminsoniy qadriyatlar asosida hayot kechirishni o‘rgatishdek muhim vazifa turadi. Hozirgi globallashuv jarayonlari kuchaygan, turli g‘oyalar o‘rtasidagi kurash keskinlashgan, “ommaviy madaniyat” xurujlari butun dunyoga tarqalib borayotgan, internet tarmog‘i orqali uzatilayotgan buzg‘unchi axborotlar inson qalbi va ongini o‘ziga qaram qilishga urinayotgan tahlikali zamonda kelajagimiz bo‘lgan yosh avlodni hayotga tayyorlashning samarali shakl va uslublarini izlash davlat siyosati darajasidagi masalaga aylangan.</w:t>
      </w:r>
    </w:p>
    <w:p>
      <w:pPr>
        <w:pStyle w:val="style0"/>
        <w:ind w:firstLine="709"/>
        <w:jc w:val="both"/>
        <w:rPr>
          <w:lang w:val="uz-Cyrl-UZ"/>
        </w:rPr>
      </w:pPr>
      <w:r>
        <w:rPr>
          <w:lang w:val="uz-Cyrl-UZ"/>
        </w:rPr>
        <w:t>Tarbiyaviy ishlarni davr talabiga javob beradigan holga keltirish uchun tarbiyaning asosi bo‘lgan barcha g‘oyalar qaytadan ko‘rib chiqilishi, asosiy e’tibor bola shaxsiga qaratilishi, yillar davomida to‘plangan ijobiy tajribadan unumli foydalanish zarurligini taqozo etadi. Inson shaxsining kamol topishi esa juda murakkab va uzluksiz jarayon davomida shakllanadi. Uning tarbiyasiga ota-onasi, maktab, mahalla, do‘stlari, jamoat tashkilotlari, atrof-muhit, internet, ommaviy axborot vositalari, san’at, adabiyot, tabiat va hokazolar bevosita ta’sir ko‘rsatadi. SHuning uchun ham barcha sinf rahbarlari o‘z tarbiyaviy faoliyatlarida ana shu mezonlarni hisobga olishlari shart.</w:t>
      </w:r>
    </w:p>
    <w:p>
      <w:pPr>
        <w:pStyle w:val="style0"/>
        <w:ind w:firstLine="851"/>
        <w:jc w:val="both"/>
        <w:textAlignment w:val="top"/>
        <w:rPr>
          <w:bdr w:val="none" w:sz="0" w:space="0" w:color="auto" w:frame="true"/>
          <w:lang w:val="uz-Cyrl-UZ"/>
        </w:rPr>
      </w:pPr>
      <w:r>
        <w:rPr>
          <w:bdr w:val="none" w:sz="0" w:space="0" w:color="auto" w:frame="true"/>
          <w:lang w:val="uz-Cyrl-UZ"/>
        </w:rPr>
        <w:t>Tarbiyaviy soatlar o‘quvchilarda shakllangan tayanch kompetensiyalarni amaliyotga tadbiq etish maydoni hisoblanadi. To‘g‘ri tashkil etilgan tarbiyaviy soatlar o‘quvchilarda fanlar orqali shakllangan tayanch kompetensiyalarni ijtimoiy hayotda tadbiq eta olishlari uchun imkoniyat yaratib beradi.</w:t>
      </w:r>
    </w:p>
    <w:p>
      <w:pPr>
        <w:pStyle w:val="style0"/>
        <w:ind w:firstLine="851"/>
        <w:jc w:val="both"/>
        <w:textAlignment w:val="top"/>
        <w:rPr>
          <w:bdr w:val="none" w:sz="0" w:space="0" w:color="auto" w:frame="true"/>
          <w:lang w:val="uz-Cyrl-UZ"/>
        </w:rPr>
      </w:pPr>
      <w:r>
        <w:rPr>
          <w:bdr w:val="none" w:sz="0" w:space="0" w:color="auto" w:frame="true"/>
          <w:lang w:val="uz-Cyrl-UZ"/>
        </w:rPr>
        <w:t xml:space="preserve">O‘quvchilarda hulq-odob madaniyatiga rioya qilish, fikrini erkin ifodalash, notiqlik qobiliyatini yuksaltirish, axborotlardan to‘g‘ri va samarali foydalanish, shu bilan birga bu boradagi xalqaro hamda milliy qonunchilik qoidalariga rioya qilishni tarbiyalash tarbiyaviy soatlarning asosiy maqsadlaridan birdir. SHuningdek, tarbiyaviy soatlar orqali o‘quvchilarda to‘g‘ri kasb tanlash, kitobxonlik madaniyatini shakllantirish, bo‘sh vaqtini to‘g‘ri taqsimlash, o‘z iqtidorini rivojlantirish uchun turli to‘garaklarni to‘g‘ri tanlash, tayyor ish joylarida ishlash emas, balki o‘zi ish joylarni yaratishi kabi qobiliyatlar shakllantiriladi. </w:t>
      </w:r>
    </w:p>
    <w:p>
      <w:pPr>
        <w:pStyle w:val="style0"/>
        <w:ind w:firstLine="851"/>
        <w:jc w:val="both"/>
        <w:textAlignment w:val="top"/>
        <w:rPr>
          <w:bdr w:val="none" w:sz="0" w:space="0" w:color="auto" w:frame="true"/>
          <w:lang w:val="uz-Cyrl-UZ"/>
        </w:rPr>
      </w:pPr>
      <w:r>
        <w:rPr>
          <w:bdr w:val="none" w:sz="0" w:space="0" w:color="auto" w:frame="true"/>
          <w:lang w:val="uz-Cyrl-UZ"/>
        </w:rPr>
        <w:t>Tarbiyaviy soat dasturlari oddiydan murakkablikka tamoyili asosida shakllantirilgan bo‘lib, quyidagi yo‘nalishlarni o‘z ichiga oladi. Vatanparvarlik; axloqiy, huquqiy, jismoniy, gigienik, ekologik hamda estetik tarbiya shuningdek, o‘quvchilarni to‘g‘ri kasb tanlashga yo‘naltiradi.</w:t>
      </w:r>
      <w:r>
        <w:rPr>
          <w:lang w:val="uz-Cyrl-UZ"/>
        </w:rPr>
        <w:t xml:space="preserve"> Tarbiyaviy soatlarning mazkur yo‘nalishlari </w:t>
      </w:r>
      <w:r>
        <w:rPr>
          <w:bdr w:val="none" w:sz="0" w:space="0" w:color="auto" w:frame="true"/>
          <w:lang w:val="uz-Cyrl-UZ"/>
        </w:rPr>
        <w:t>O‘zbekiston Respublikasida ta’limning uzluksizligi, uzviyligi, o‘quvchi shaxsi va qiziqishlari ustuvorligidan kelib chiqib, ularda yosh xususiyatlariga mos ravishda quyidagi tayanch kompetensiyalar shakllantiriladi.</w:t>
      </w:r>
    </w:p>
    <w:p>
      <w:pPr>
        <w:pStyle w:val="style0"/>
        <w:ind w:firstLine="851"/>
        <w:jc w:val="both"/>
        <w:textAlignment w:val="top"/>
        <w:rPr>
          <w:bdr w:val="none" w:sz="0" w:space="0" w:color="auto" w:frame="true"/>
          <w:lang w:val="uz-Cyrl-UZ"/>
        </w:rPr>
      </w:pPr>
      <w:r>
        <w:rPr>
          <w:b/>
          <w:bCs/>
          <w:bdr w:val="none" w:sz="0" w:space="0" w:color="auto" w:frame="true"/>
          <w:lang w:val="uz-Cyrl-UZ"/>
        </w:rPr>
        <w:t xml:space="preserve">Kommunikativ </w:t>
      </w:r>
      <w:r>
        <w:rPr>
          <w:b/>
          <w:bCs/>
          <w:bdr w:val="none" w:sz="0" w:space="0" w:color="auto" w:frame="true"/>
          <w:lang w:val="uz-Cyrl-UZ"/>
        </w:rPr>
        <w:t>Kompetensiya — :</w:t>
      </w:r>
      <w:bookmarkStart w:id="4" w:name="3154607"/>
      <w:r>
        <w:rPr>
          <w:bdr w:val="none" w:sz="0" w:space="0" w:color="auto" w:frame="true"/>
          <w:lang w:val="uz-Cyrl-UZ"/>
        </w:rPr>
        <w:t>ijtimoiy vaziyatlarda ona tilida hamda birorta xorijiy tilda o‘zaro muloqotga kirisha olishni, muloqotda muomala madaniyatiga amal qilishni, ijtimoiy moslashuvchanlikni, hamkorlikda jamoada samarali ishlay olish layoqatlarini shakllantirishni nazarda tutadi.</w:t>
      </w:r>
      <w:bookmarkEnd w:id="4"/>
    </w:p>
    <w:p>
      <w:pPr>
        <w:pStyle w:val="style0"/>
        <w:ind w:firstLine="851"/>
        <w:jc w:val="both"/>
        <w:textAlignment w:val="top"/>
        <w:rPr>
          <w:bdr w:val="none" w:sz="0" w:space="0" w:color="auto" w:frame="true"/>
          <w:lang w:val="uz-Cyrl-UZ"/>
        </w:rPr>
      </w:pPr>
      <w:r>
        <w:rPr>
          <w:b/>
          <w:bCs/>
          <w:bdr w:val="none" w:sz="0" w:space="0" w:color="auto" w:frame="true"/>
          <w:lang w:val="uz-Cyrl-UZ"/>
        </w:rPr>
        <w:t>Axborotlar bilan ishlash kompetensiyasi</w:t>
      </w:r>
      <w:bookmarkStart w:id="5" w:name="3154609"/>
      <w:r>
        <w:rPr>
          <w:bdr w:val="none" w:sz="0" w:space="0" w:color="auto" w:frame="true"/>
          <w:lang w:val="uz-Cyrl-UZ"/>
        </w:rPr>
        <w:t> — media manbalardan zarur ma’lumotlarni izlab topa olishni, saralashni, qayta ishlashni, saqlashni, ulardan samarali foydalana olishni, ularning xavfsizligini ta’minlashni, media madaniyatga ega bo‘lish layoqatlarini shakllantirishni nazarda tutadi.</w:t>
      </w:r>
      <w:bookmarkEnd w:id="5"/>
    </w:p>
    <w:p>
      <w:pPr>
        <w:pStyle w:val="style0"/>
        <w:ind w:firstLine="851"/>
        <w:jc w:val="both"/>
        <w:textAlignment w:val="top"/>
        <w:rPr>
          <w:bdr w:val="none" w:sz="0" w:space="0" w:color="auto" w:frame="true"/>
          <w:lang w:val="uz-Cyrl-UZ"/>
        </w:rPr>
      </w:pPr>
      <w:r>
        <w:rPr>
          <w:b/>
          <w:bCs/>
          <w:bdr w:val="none" w:sz="0" w:space="0" w:color="auto" w:frame="true"/>
          <w:lang w:val="uz-Cyrl-UZ"/>
        </w:rPr>
        <w:t>O‘zini o‘zi rivojlantirish kompetensiyasi</w:t>
      </w:r>
      <w:r>
        <w:rPr>
          <w:bdr w:val="none" w:sz="0" w:space="0" w:color="auto" w:frame="true"/>
          <w:lang w:val="uz-Cyrl-UZ"/>
        </w:rPr>
        <w:t> — doimiy ravishda o‘z-o‘zini jismoniy, ma’naviy, ruhiy, intellektual va kreativ rivojlantirish, kamolotga intilish, hayoti davomida mustaqil o‘qib-o‘rganish, kognitivlik ko‘nikmalarini va hayotiy tajribani mustaqil ravishda muntazam oshirib borish, o‘z xatti-harakatini muqobil baholash va mustaqil qaror qabul qila olish ko‘nikmalarini egallashni nazarda tutadi</w:t>
      </w:r>
    </w:p>
    <w:bookmarkStart w:id="6" w:name="3154611"/>
    <w:bookmarkEnd w:id="6"/>
    <w:p>
      <w:pPr>
        <w:pStyle w:val="style0"/>
        <w:ind w:firstLine="851"/>
        <w:jc w:val="both"/>
        <w:textAlignment w:val="top"/>
        <w:rPr>
          <w:bdr w:val="none" w:sz="0" w:space="0" w:color="auto" w:frame="true"/>
          <w:lang w:val="uz-Cyrl-UZ"/>
        </w:rPr>
      </w:pPr>
      <w:r>
        <w:rPr>
          <w:b/>
          <w:bCs/>
          <w:bdr w:val="none" w:sz="0" w:space="0" w:color="auto" w:frame="true"/>
          <w:lang w:val="uz-Cyrl-UZ"/>
        </w:rPr>
        <w:t>Ijtimoiy faol fuqarolik kompetensiyasi</w:t>
      </w:r>
      <w:bookmarkStart w:id="7" w:name="3154613"/>
      <w:r>
        <w:rPr>
          <w:bdr w:val="none" w:sz="0" w:space="0" w:color="auto" w:frame="true"/>
          <w:lang w:val="uz-Cyrl-UZ"/>
        </w:rPr>
        <w:t> — jamiyatda bo‘layotgan voqea, hodisa va jarayonlarga daxldorlikni his etish va ularda faol ishtirok etish, o‘zining fuqarolik burch va huquqlarini bilish, unga rioya qilish, mehnat va fuqarolik munosabatlarida muomala va huquqiy madaniyatga ega bo‘lish layoqatlarini shakllantirishni nazarda tutadi.</w:t>
      </w:r>
      <w:bookmarkEnd w:id="7"/>
    </w:p>
    <w:p>
      <w:pPr>
        <w:pStyle w:val="style0"/>
        <w:ind w:firstLine="851"/>
        <w:jc w:val="both"/>
        <w:textAlignment w:val="top"/>
        <w:rPr>
          <w:bdr w:val="none" w:sz="0" w:space="0" w:color="auto" w:frame="true"/>
          <w:lang w:val="uz-Cyrl-UZ"/>
        </w:rPr>
      </w:pPr>
      <w:r>
        <w:rPr>
          <w:b/>
          <w:bCs/>
          <w:bdr w:val="none" w:sz="0" w:space="0" w:color="auto" w:frame="true"/>
          <w:lang w:val="uz-Cyrl-UZ"/>
        </w:rPr>
        <w:t xml:space="preserve">Milliy va umummadaniy </w:t>
      </w:r>
      <w:r>
        <w:rPr>
          <w:b/>
          <w:bCs/>
          <w:bdr w:val="none" w:sz="0" w:space="0" w:color="auto" w:frame="true"/>
          <w:lang w:val="uz-Cyrl-UZ"/>
        </w:rPr>
        <w:t xml:space="preserve">Kompetensiya — </w:t>
      </w:r>
      <w:bookmarkStart w:id="8" w:name="3154616"/>
      <w:r>
        <w:rPr>
          <w:bdr w:val="none" w:sz="0" w:space="0" w:color="auto" w:frame="true"/>
          <w:lang w:val="uz-Cyrl-UZ"/>
        </w:rPr>
        <w:t>vatanga sadoqatli, insonlarga mehr-oqibatli hamda umuminsoniy va milliy qadriyatlarga e’tiqodli bo‘lish, badiiy va san’at asarlarini tushunish, orasta kiyinish, madaniy qoidalarga va sog‘lom turmush tarziga amal qilish layoqatlarini shakllantirishni nazarda tutadi.</w:t>
      </w:r>
      <w:bookmarkEnd w:id="8"/>
    </w:p>
    <w:p>
      <w:pPr>
        <w:pStyle w:val="style0"/>
        <w:ind w:firstLine="851"/>
        <w:jc w:val="both"/>
        <w:textAlignment w:val="top"/>
        <w:rPr>
          <w:bdr w:val="none" w:sz="0" w:space="0" w:color="auto" w:frame="true"/>
          <w:lang w:val="uz-Cyrl-UZ"/>
        </w:rPr>
      </w:pPr>
      <w:r>
        <w:rPr>
          <w:b/>
          <w:bCs/>
          <w:bdr w:val="none" w:sz="0" w:space="0" w:color="auto" w:frame="true"/>
          <w:lang w:val="uz-Cyrl-UZ"/>
        </w:rPr>
        <w:t>Matematik savodxonlik, fan va texnika yangiliklaridan xabardor bo‘lish hamda foydalanish kompetensiyasi</w:t>
      </w:r>
      <w:r>
        <w:rPr>
          <w:bdr w:val="none" w:sz="0" w:space="0" w:color="auto" w:frame="true"/>
          <w:lang w:val="uz-Cyrl-UZ"/>
        </w:rPr>
        <w:t> — aniq hisob-kitoblarga asoslangan holda shaxsiy, oilaviy, kasbiy va iqtisodiy rejalarni tuza olish, kundalik faoliyatda turli diagramma, chizma va modellarni o‘qiy olish, inson mehnatini yengillashtiradigan, mehnat unumdorligini oshiradigan, qulay shart-sharoitga olib keladigan fan va texnika yangiliklaridan foydalana olish layoqatlarini shakllantirishni nazarda tutadi.</w:t>
      </w:r>
    </w:p>
    <w:bookmarkStart w:id="9" w:name="3154620"/>
    <w:p>
      <w:pPr>
        <w:pStyle w:val="style0"/>
        <w:ind w:firstLine="851"/>
        <w:jc w:val="both"/>
        <w:textAlignment w:val="top"/>
        <w:rPr>
          <w:bdr w:val="none" w:sz="0" w:space="0" w:color="auto" w:frame="true"/>
          <w:lang w:val="uz-Cyrl-UZ"/>
        </w:rPr>
      </w:pPr>
      <w:r>
        <w:rPr>
          <w:bdr w:val="none" w:sz="0" w:space="0" w:color="auto" w:frame="true"/>
          <w:lang w:val="uz-Cyrl-UZ"/>
        </w:rPr>
        <w:t>S</w:t>
      </w:r>
      <w:r>
        <w:rPr>
          <w:bdr w:val="none" w:sz="0" w:space="0" w:color="auto" w:frame="true"/>
          <w:lang w:val="en-US"/>
        </w:rPr>
        <w:t>h</w:t>
      </w:r>
      <w:r>
        <w:rPr>
          <w:bdr w:val="none" w:sz="0" w:space="0" w:color="auto" w:frame="true"/>
          <w:lang w:val="uz-Cyrl-UZ"/>
        </w:rPr>
        <w:t>uningdek, mazkur kompetensiyalar har bir tarbiyaviy soatning mazmunidan kelib chiqqan holda shakllantiriladi.</w:t>
      </w:r>
      <w:bookmarkEnd w:id="9"/>
    </w:p>
    <w:p>
      <w:pPr>
        <w:pStyle w:val="style0"/>
        <w:tabs>
          <w:tab w:val="left" w:leader="none" w:pos="3990"/>
        </w:tabs>
        <w:ind w:firstLine="720"/>
        <w:jc w:val="both"/>
        <w:rPr>
          <w:lang w:val="uz-Cyrl-UZ"/>
        </w:rPr>
      </w:pPr>
      <w:r>
        <w:rPr>
          <w:lang w:val="uz-Cyrl-UZ"/>
        </w:rPr>
        <w:t>Umumta’lim maktablarining 1-9-sinf o‘quvchilari uchun tuzilgan “Tarbiyaviy soatlar uchun namunaviy mavzular rejasi” mazmunan tarbiyaviy-axloqiy hislatlarni shakllantirish bilan bir qatorda yurtimizda nishonlanadigan umumxalq bayramlari va muhim tarixiy sanalar asosida tuzildi. Bundan tashqari mazkur rejada fan oyliklari davomida o‘quvchilar uchun tarbiyaviy dars soatlarini o‘tishda nimalarga e’tibor berish kerakligi e’tiborga olingan.Mazkur dastur va qo‘llanmada bugungi kunda sinf rabarlari uchun amaliy va uslubiy yordam sifatida Respublika Ta'lim markazi mutaxassislari va amaliyotchilar hamkorligida “Tarbiyaviy soat”larning mashg‘ulot ishlanmalari tavsiya etiladi. “Tarbiyaviy soat”lar rejasidagi 8 soatlik “Yo‘l harakati qoidalari”ga doir mavzular dasturi va dars ishlanmalari mazkur qo‘llanmada  aks ettirilmagan.</w:t>
      </w:r>
    </w:p>
    <w:p>
      <w:pPr>
        <w:pStyle w:val="style0"/>
        <w:keepNext/>
        <w:autoSpaceDE w:val="false"/>
        <w:autoSpaceDN w:val="false"/>
        <w:adjustRightInd w:val="false"/>
        <w:ind w:firstLine="708"/>
        <w:jc w:val="both"/>
        <w:rPr>
          <w:lang w:val="uz-Cyrl-UZ"/>
        </w:rPr>
      </w:pPr>
      <w:r>
        <w:rPr>
          <w:lang w:val="uz-Cyrl-UZ"/>
        </w:rPr>
        <w:t xml:space="preserve">Umumta'lim maktablarining 5-sinf o‘quvchilari uchun ishlab chiqilgan  “Tarbiyaviy soat” mashg‘ulot ishlanmalarida mazmunan o‘quvchilarda tarbiyaviy-axloqiy xislatlarni shakllantirish va mustahkamlash maqsadida donolar hikmatlariga va milliy qadriyatlarimizga hurmat, vatanparvarlik, insonparvarlik, jismoniy tarbiya, shaxsiy gigiyena, ozodalik, kiyinish odobi, bola huquqlari, tabiatni asrash, iqtisodiy tarbiya, salomlashish va muomala odobi, kitobni sevish kabilar bilan bir qatorda yurtimizda o’tkaziladigan umumxalq bayramlari va muhim sanalarni nishonlashda nimalarga e'tibor berish lozimligi to‘g‘risida tavsiyalar berilgan. </w:t>
      </w:r>
    </w:p>
    <w:p>
      <w:pPr>
        <w:pStyle w:val="style0"/>
        <w:ind w:firstLine="708"/>
        <w:jc w:val="both"/>
        <w:rPr>
          <w:lang w:val="en-US"/>
        </w:rPr>
      </w:pPr>
      <w:r>
        <w:rPr>
          <w:lang w:val="en-US"/>
        </w:rPr>
        <w:t>Tarbiyaviy soatlarni quyidagi tartibda tashkil qilish mumkin:</w:t>
      </w:r>
    </w:p>
    <w:p>
      <w:pPr>
        <w:pStyle w:val="style0"/>
        <w:ind w:firstLine="708"/>
        <w:jc w:val="both"/>
        <w:rPr>
          <w:lang w:val="uz-Cyrl-UZ"/>
        </w:rPr>
      </w:pPr>
      <w:r>
        <w:rPr>
          <w:lang w:val="en-US"/>
        </w:rPr>
        <w:t>Kun shiori</w:t>
      </w:r>
      <w:r>
        <w:rPr>
          <w:lang w:val="uz-Cyrl-UZ"/>
        </w:rPr>
        <w:t>:</w:t>
      </w:r>
    </w:p>
    <w:p>
      <w:pPr>
        <w:pStyle w:val="style0"/>
        <w:numPr>
          <w:ilvl w:val="0"/>
          <w:numId w:val="1"/>
        </w:numPr>
        <w:ind w:left="0" w:firstLine="708"/>
        <w:jc w:val="both"/>
        <w:rPr>
          <w:lang w:val="en-US"/>
        </w:rPr>
      </w:pPr>
      <w:r>
        <w:rPr>
          <w:lang w:val="en-US"/>
        </w:rPr>
        <w:t>Kirish;</w:t>
      </w:r>
    </w:p>
    <w:p>
      <w:pPr>
        <w:pStyle w:val="style0"/>
        <w:numPr>
          <w:ilvl w:val="0"/>
          <w:numId w:val="1"/>
        </w:numPr>
        <w:ind w:left="0" w:firstLine="708"/>
        <w:jc w:val="both"/>
        <w:rPr>
          <w:lang w:val="en-US"/>
        </w:rPr>
      </w:pPr>
      <w:r>
        <w:rPr>
          <w:lang w:val="en-US"/>
        </w:rPr>
        <w:t>Asosiy qism</w:t>
      </w:r>
      <w:r>
        <w:rPr>
          <w:lang w:val="uz-Cyrl-UZ"/>
        </w:rPr>
        <w:t>:</w:t>
      </w:r>
      <w:r>
        <w:rPr>
          <w:lang w:val="en-US"/>
        </w:rPr>
        <w:t xml:space="preserve"> hikoya, suhbat,ma’ruza</w:t>
      </w:r>
      <w:r>
        <w:rPr>
          <w:lang w:val="uz-Cyrl-UZ"/>
        </w:rPr>
        <w:t xml:space="preserve">, </w:t>
      </w:r>
      <w:r>
        <w:rPr>
          <w:lang w:val="en-US"/>
        </w:rPr>
        <w:t xml:space="preserve">guruhlarda ishlash; </w:t>
      </w:r>
    </w:p>
    <w:p>
      <w:pPr>
        <w:pStyle w:val="style0"/>
        <w:numPr>
          <w:ilvl w:val="0"/>
          <w:numId w:val="1"/>
        </w:numPr>
        <w:ind w:left="0" w:firstLine="708"/>
        <w:jc w:val="both"/>
        <w:rPr>
          <w:lang w:val="en-US"/>
        </w:rPr>
      </w:pPr>
      <w:r>
        <w:rPr>
          <w:lang w:val="en-US"/>
        </w:rPr>
        <w:t>Yakuniy qism.</w:t>
      </w:r>
    </w:p>
    <w:p>
      <w:pPr>
        <w:pStyle w:val="style0"/>
        <w:ind w:firstLine="708"/>
        <w:jc w:val="both"/>
        <w:rPr>
          <w:lang w:val="en-US"/>
        </w:rPr>
      </w:pPr>
      <w:r>
        <w:rPr>
          <w:lang w:val="en-US"/>
        </w:rPr>
        <w:t>Tarbiyaviy soatlarda foydalahish uchunmavzuga doir adabiyotlar ko`rgazmasi tashkil etiladi. Jarayonni ochiq muloqot, davra suhbati, bahs-munozara, treninglar va boshqa har xil noan’anaviy tarzda tashkil etish mumkin.</w:t>
      </w:r>
    </w:p>
    <w:p>
      <w:pPr>
        <w:pStyle w:val="style66"/>
        <w:ind w:firstLine="708"/>
        <w:rPr>
          <w:rFonts w:ascii="Times New Roman" w:hAnsi="Times New Roman"/>
          <w:sz w:val="24"/>
          <w:lang w:val="en-US"/>
        </w:rPr>
      </w:pPr>
    </w:p>
    <w:p>
      <w:pPr>
        <w:pStyle w:val="style66"/>
        <w:ind w:firstLine="708"/>
        <w:rPr>
          <w:rFonts w:ascii="Times New Roman" w:hAnsi="Times New Roman"/>
          <w:sz w:val="24"/>
          <w:lang w:val="uz-Cyrl-UZ"/>
        </w:rPr>
      </w:pPr>
      <w:r>
        <w:rPr>
          <w:rFonts w:ascii="Times New Roman" w:hAnsi="Times New Roman"/>
          <w:sz w:val="24"/>
          <w:lang w:val="uz-Cyrl-UZ"/>
        </w:rPr>
        <w:t xml:space="preserve"> (Izoh: Taqdim etilayotgan tarbiyaviy soatlar dasturiga Umumta’lim maktablarining sinf rahbarlari metod kengashi qaroriga ko‘ra 15 % gacha o‘zgartirish kiritilishi mumkin.)</w:t>
      </w:r>
    </w:p>
    <w:p>
      <w:pPr>
        <w:pStyle w:val="style0"/>
        <w:tabs>
          <w:tab w:val="left" w:leader="none" w:pos="11380"/>
        </w:tabs>
        <w:ind w:left="5812" w:hanging="5812"/>
        <w:rPr>
          <w:b/>
          <w:lang w:val="en-US"/>
        </w:rPr>
      </w:pPr>
      <w:r>
        <w:rPr>
          <w:b/>
          <w:i/>
          <w:lang w:val="uz-Cyrl-UZ"/>
        </w:rPr>
        <w:t xml:space="preserve">           </w:t>
      </w:r>
      <w:r>
        <w:rPr>
          <w:b/>
          <w:w w:val="130"/>
          <w:lang w:val="uz-Cyrl-UZ"/>
        </w:rPr>
        <w:t xml:space="preserve">  </w:t>
      </w:r>
      <w:r>
        <w:rPr>
          <w:b/>
          <w:lang w:val="uz-Cyrl-UZ"/>
        </w:rPr>
        <w:t xml:space="preserve">«KO`RIB  CHIQDIM»  </w:t>
      </w:r>
      <w:r>
        <w:rPr>
          <w:b/>
          <w:lang w:val="en-US"/>
        </w:rPr>
        <w:t xml:space="preserve">                                  “TASDIQLAYMAN” </w:t>
      </w:r>
    </w:p>
    <w:p>
      <w:pPr>
        <w:pStyle w:val="style0"/>
        <w:tabs>
          <w:tab w:val="left" w:leader="none" w:pos="5475"/>
        </w:tabs>
        <w:ind w:left="5812" w:hanging="5812"/>
        <w:rPr>
          <w:b/>
          <w:lang w:val="en-US"/>
        </w:rPr>
      </w:pPr>
      <w:r>
        <w:rPr>
          <w:b/>
          <w:lang w:val="en-US"/>
        </w:rPr>
        <w:t xml:space="preserve">    O’quv </w:t>
      </w:r>
      <w:r>
        <w:rPr>
          <w:b/>
          <w:lang w:val="en-US"/>
        </w:rPr>
        <w:t xml:space="preserve"> ishlar</w:t>
      </w:r>
      <w:r>
        <w:rPr>
          <w:b/>
          <w:lang w:val="en-US"/>
        </w:rPr>
        <w:t>i</w:t>
      </w:r>
      <w:r>
        <w:rPr>
          <w:b/>
          <w:lang w:val="en-US"/>
        </w:rPr>
        <w:t xml:space="preserve"> bo’yicha  </w:t>
      </w:r>
      <w:r>
        <w:rPr>
          <w:b/>
          <w:lang w:val="en-US"/>
        </w:rPr>
        <w:tab/>
      </w:r>
      <w:r>
        <w:rPr>
          <w:b/>
          <w:lang w:val="en-US"/>
        </w:rPr>
        <w:t>Maktab direktori:</w:t>
      </w:r>
    </w:p>
    <w:p>
      <w:pPr>
        <w:pStyle w:val="style0"/>
        <w:tabs>
          <w:tab w:val="left" w:leader="none" w:pos="11380"/>
        </w:tabs>
        <w:ind w:left="5812" w:hanging="5812"/>
        <w:rPr>
          <w:b/>
          <w:lang w:val="en-US"/>
        </w:rPr>
      </w:pPr>
      <w:r>
        <w:rPr>
          <w:b/>
          <w:lang w:val="en-US"/>
        </w:rPr>
        <w:t>Direktor o’rinbosari:</w:t>
      </w:r>
    </w:p>
    <w:p>
      <w:pPr>
        <w:pStyle w:val="style0"/>
        <w:tabs>
          <w:tab w:val="left" w:leader="none" w:pos="11380"/>
        </w:tabs>
        <w:ind w:left="5812" w:hanging="5812"/>
        <w:rPr>
          <w:b/>
          <w:lang w:val="en-US"/>
        </w:rPr>
      </w:pPr>
      <w:r>
        <w:rPr>
          <w:b/>
          <w:lang w:val="en-US"/>
        </w:rPr>
        <w:t>________ __ ____________</w:t>
      </w:r>
      <w:r>
        <w:rPr>
          <w:b/>
          <w:lang w:val="en-US"/>
        </w:rPr>
        <w:t xml:space="preserve">                                                              </w:t>
      </w:r>
      <w:r>
        <w:rPr>
          <w:b/>
          <w:i/>
          <w:lang w:val="uz-Cyrl-UZ"/>
        </w:rPr>
        <w:t>_____</w:t>
      </w:r>
      <w:r>
        <w:rPr>
          <w:b/>
          <w:i/>
          <w:lang w:val="en-US"/>
        </w:rPr>
        <w:t xml:space="preserve"> __ _____________</w:t>
      </w:r>
      <w:r>
        <w:rPr>
          <w:b/>
          <w:lang w:val="uz-Cyrl-UZ"/>
        </w:rPr>
        <w:tab/>
      </w:r>
      <w:r>
        <w:rPr>
          <w:b/>
          <w:lang w:val="en-US"/>
        </w:rPr>
        <w:t>_______  _____________ _____yil</w:t>
      </w:r>
      <w:r>
        <w:rPr>
          <w:b/>
          <w:lang w:val="uz-Cyrl-UZ"/>
        </w:rPr>
        <w:t xml:space="preserve"> </w:t>
      </w:r>
    </w:p>
    <w:p>
      <w:pPr>
        <w:pStyle w:val="style0"/>
        <w:tabs>
          <w:tab w:val="left" w:leader="none" w:pos="11380"/>
        </w:tabs>
        <w:ind w:left="5812" w:hanging="5812"/>
        <w:rPr>
          <w:b/>
          <w:i/>
          <w:lang w:val="en-US"/>
        </w:rPr>
      </w:pPr>
      <w:r>
        <w:rPr>
          <w:b/>
          <w:lang w:val="uz-Cyrl-UZ"/>
        </w:rPr>
        <w:t>«___» ________________20</w:t>
      </w:r>
      <w:r>
        <w:rPr>
          <w:b/>
          <w:lang w:val="en-US"/>
        </w:rPr>
        <w:t>20</w:t>
      </w:r>
      <w:r>
        <w:rPr>
          <w:b/>
          <w:lang w:val="uz-Cyrl-UZ"/>
        </w:rPr>
        <w:t xml:space="preserve"> y</w:t>
      </w:r>
      <w:r>
        <w:rPr>
          <w:b/>
          <w:lang w:val="en-US"/>
        </w:rPr>
        <w:t>il</w:t>
      </w:r>
      <w:r>
        <w:rPr>
          <w:b/>
          <w:lang w:val="en-US"/>
        </w:rPr>
        <w:t xml:space="preserve">                           </w:t>
      </w:r>
      <w:r>
        <w:rPr>
          <w:b/>
          <w:lang w:val="en-US"/>
        </w:rPr>
        <w:t xml:space="preserve">       “____”______________ 2020 </w:t>
      </w:r>
      <w:r>
        <w:rPr>
          <w:b/>
          <w:lang w:val="en-US"/>
        </w:rPr>
        <w:t>yil</w:t>
      </w:r>
      <w:r>
        <w:rPr>
          <w:b/>
          <w:bCs/>
          <w:i/>
          <w:lang w:val="uz-Cyrl-UZ"/>
        </w:rPr>
        <w:t xml:space="preserve">                                                              </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372"/>
        <w:gridCol w:w="709"/>
        <w:gridCol w:w="709"/>
        <w:gridCol w:w="928"/>
      </w:tblGrid>
      <w:tr>
        <w:trPr/>
        <w:tc>
          <w:tcPr>
            <w:tcW w:w="567" w:type="dxa"/>
            <w:tcBorders>
              <w:top w:val="single" w:sz="4" w:space="0" w:color="000000"/>
              <w:left w:val="single" w:sz="4" w:space="0" w:color="000000"/>
              <w:bottom w:val="single" w:sz="4" w:space="0" w:color="000000"/>
              <w:right w:val="single" w:sz="4" w:space="0" w:color="000000"/>
            </w:tcBorders>
            <w:shd w:val="clear" w:color="auto" w:fill="ffff00"/>
            <w:hideMark/>
          </w:tcPr>
          <w:p>
            <w:pPr>
              <w:pStyle w:val="style66"/>
              <w:jc w:val="center"/>
              <w:rPr>
                <w:rFonts w:ascii="Times New Roman" w:hAnsi="Times New Roman"/>
                <w:b/>
                <w:bCs/>
                <w:i/>
                <w:sz w:val="24"/>
                <w:lang w:val="en-US"/>
              </w:rPr>
            </w:pPr>
          </w:p>
          <w:p>
            <w:pPr>
              <w:pStyle w:val="style66"/>
              <w:jc w:val="center"/>
              <w:rPr>
                <w:rFonts w:ascii="Times New Roman" w:hAnsi="Times New Roman"/>
                <w:bCs/>
                <w:i/>
                <w:sz w:val="24"/>
                <w:lang w:val="en-US"/>
              </w:rPr>
            </w:pP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shd w:val="clear" w:color="auto" w:fill="ffff00"/>
            <w:hideMark/>
          </w:tcPr>
          <w:p>
            <w:pPr>
              <w:pStyle w:val="style66"/>
              <w:jc w:val="center"/>
              <w:rPr>
                <w:rFonts w:ascii="Times New Roman" w:hAnsi="Times New Roman"/>
                <w:b/>
                <w:bCs/>
                <w:i/>
                <w:sz w:val="24"/>
                <w:lang w:val="en-US"/>
              </w:rPr>
            </w:pPr>
            <w:r>
              <w:rPr>
                <w:rFonts w:ascii="Times New Roman" w:hAnsi="Times New Roman"/>
                <w:b/>
                <w:bCs/>
                <w:i/>
                <w:sz w:val="24"/>
                <w:lang w:val="uz-Cyrl-UZ"/>
              </w:rPr>
              <w:t>“Tarbiyaviy soat” mashg’ulotlarining o’quv-mavzu rejasi</w:t>
            </w:r>
            <w:r>
              <w:rPr>
                <w:rFonts w:ascii="Times New Roman" w:hAnsi="Times New Roman"/>
                <w:b/>
                <w:bCs/>
                <w:i/>
                <w:sz w:val="24"/>
                <w:lang w:val="en-US"/>
              </w:rPr>
              <w:t xml:space="preserve">               </w:t>
            </w:r>
          </w:p>
          <w:p>
            <w:pPr>
              <w:pStyle w:val="style66"/>
              <w:tabs>
                <w:tab w:val="center" w:leader="none" w:pos="3578"/>
              </w:tabs>
              <w:jc w:val="left"/>
              <w:rPr>
                <w:rFonts w:ascii="Times New Roman" w:hAnsi="Times New Roman"/>
                <w:bCs/>
                <w:i/>
                <w:sz w:val="24"/>
                <w:lang w:val="en-US"/>
              </w:rPr>
            </w:pPr>
            <w:r>
              <w:rPr>
                <w:rFonts w:ascii="Times New Roman" w:hAnsi="Times New Roman"/>
                <w:b/>
                <w:bCs/>
                <w:i/>
                <w:sz w:val="24"/>
                <w:lang w:val="en-US"/>
              </w:rPr>
              <w:t>4 ”___ “ sinf</w:t>
            </w:r>
            <w:r>
              <w:rPr>
                <w:rFonts w:ascii="Times New Roman" w:hAnsi="Times New Roman"/>
                <w:b/>
                <w:bCs/>
                <w:i/>
                <w:sz w:val="24"/>
                <w:lang w:val="uz-Cyrl-UZ"/>
              </w:rPr>
              <w:tab/>
            </w:r>
            <w:r>
              <w:rPr>
                <w:rFonts w:ascii="Times New Roman" w:hAnsi="Times New Roman"/>
                <w:b/>
                <w:bCs/>
                <w:i/>
                <w:sz w:val="24"/>
                <w:lang w:val="en-US"/>
              </w:rPr>
              <w:t xml:space="preserve">                                     </w:t>
            </w:r>
            <w:r>
              <w:rPr>
                <w:rFonts w:ascii="Times New Roman" w:hAnsi="Times New Roman"/>
                <w:b/>
                <w:bCs/>
                <w:i/>
                <w:sz w:val="24"/>
                <w:lang w:val="uz-Cyrl-UZ"/>
              </w:rPr>
              <w:t>O‘tiladigan mavzular</w:t>
            </w:r>
          </w:p>
        </w:tc>
        <w:tc>
          <w:tcPr>
            <w:tcW w:w="709" w:type="dxa"/>
            <w:tcBorders>
              <w:top w:val="single" w:sz="4" w:space="0" w:color="000000"/>
              <w:left w:val="single" w:sz="4" w:space="0" w:color="000000"/>
              <w:bottom w:val="single" w:sz="4" w:space="0" w:color="000000"/>
              <w:right w:val="single" w:sz="4" w:space="0" w:color="auto"/>
            </w:tcBorders>
            <w:shd w:val="clear" w:color="auto" w:fill="ffff00"/>
            <w:hideMark/>
          </w:tcPr>
          <w:p>
            <w:pPr>
              <w:pStyle w:val="style66"/>
              <w:jc w:val="center"/>
              <w:rPr>
                <w:rFonts w:ascii="Times New Roman" w:hAnsi="Times New Roman"/>
                <w:b/>
                <w:bCs/>
                <w:i/>
                <w:sz w:val="24"/>
                <w:lang w:val="en-US"/>
              </w:rPr>
            </w:pPr>
          </w:p>
          <w:p>
            <w:pPr>
              <w:pStyle w:val="style66"/>
              <w:jc w:val="center"/>
              <w:rPr>
                <w:rFonts w:ascii="Times New Roman" w:hAnsi="Times New Roman"/>
                <w:b/>
                <w:bCs/>
                <w:i/>
                <w:sz w:val="24"/>
                <w:lang w:val="en-US"/>
              </w:rPr>
            </w:pPr>
            <w:r>
              <w:rPr>
                <w:rFonts w:ascii="Times New Roman" w:hAnsi="Times New Roman"/>
                <w:b/>
                <w:bCs/>
                <w:i/>
                <w:sz w:val="24"/>
                <w:lang w:val="en-US"/>
              </w:rPr>
              <w:t>soat</w:t>
            </w:r>
          </w:p>
        </w:tc>
        <w:tc>
          <w:tcPr>
            <w:tcW w:w="709" w:type="dxa"/>
            <w:tcBorders>
              <w:top w:val="single" w:sz="4" w:space="0" w:color="000000"/>
              <w:left w:val="single" w:sz="4" w:space="0" w:color="auto"/>
              <w:bottom w:val="single" w:sz="4" w:space="0" w:color="000000"/>
              <w:right w:val="single" w:sz="4" w:space="0" w:color="auto"/>
            </w:tcBorders>
            <w:shd w:val="clear" w:color="auto" w:fill="ffff00"/>
          </w:tcPr>
          <w:p>
            <w:pPr>
              <w:pStyle w:val="style66"/>
              <w:jc w:val="center"/>
              <w:rPr>
                <w:rFonts w:ascii="Times New Roman" w:hAnsi="Times New Roman"/>
                <w:b/>
                <w:bCs/>
                <w:i/>
                <w:sz w:val="24"/>
                <w:lang w:val="en-US"/>
              </w:rPr>
            </w:pPr>
            <w:r>
              <w:rPr>
                <w:rFonts w:ascii="Times New Roman" w:hAnsi="Times New Roman"/>
                <w:b/>
                <w:bCs/>
                <w:i/>
                <w:sz w:val="24"/>
                <w:lang w:val="en-US"/>
              </w:rPr>
              <w:t>O’tilgan vaqti</w:t>
            </w:r>
          </w:p>
        </w:tc>
        <w:tc>
          <w:tcPr>
            <w:tcW w:w="928" w:type="dxa"/>
            <w:tcBorders>
              <w:top w:val="single" w:sz="4" w:space="0" w:color="000000"/>
              <w:left w:val="single" w:sz="4" w:space="0" w:color="auto"/>
              <w:bottom w:val="single" w:sz="4" w:space="0" w:color="000000"/>
              <w:right w:val="single" w:sz="4" w:space="0" w:color="000000"/>
            </w:tcBorders>
            <w:shd w:val="clear" w:color="auto" w:fill="ffff00"/>
          </w:tcPr>
          <w:p>
            <w:pPr>
              <w:pStyle w:val="style66"/>
              <w:jc w:val="center"/>
              <w:rPr>
                <w:rFonts w:ascii="Times New Roman" w:hAnsi="Times New Roman"/>
                <w:b/>
                <w:bCs/>
                <w:i/>
                <w:sz w:val="24"/>
                <w:lang w:val="en-US"/>
              </w:rPr>
            </w:pPr>
            <w:r>
              <w:rPr>
                <w:rFonts w:ascii="Times New Roman" w:hAnsi="Times New Roman"/>
                <w:b/>
                <w:bCs/>
                <w:i/>
                <w:sz w:val="24"/>
                <w:lang w:val="en-US"/>
              </w:rPr>
              <w:t>Uyga vazifa</w:t>
            </w:r>
          </w:p>
        </w:tc>
      </w:tr>
      <w:tr>
        <w:tblPrEx/>
        <w:trPr/>
        <w:tc>
          <w:tcPr>
            <w:tcW w:w="567" w:type="dxa"/>
            <w:tcBorders>
              <w:top w:val="single" w:sz="4" w:space="0" w:color="000000"/>
              <w:left w:val="single" w:sz="4" w:space="0" w:color="000000"/>
              <w:bottom w:val="single" w:sz="4" w:space="0" w:color="000000"/>
              <w:right w:val="single" w:sz="4" w:space="0" w:color="000000"/>
            </w:tcBorders>
          </w:tcPr>
          <w:p>
            <w:pPr>
              <w:pStyle w:val="style66"/>
              <w:rPr>
                <w:rFonts w:ascii="Times New Roman" w:hAnsi="Times New Roman"/>
                <w:b/>
                <w:bCs/>
                <w:i/>
                <w:sz w:val="24"/>
                <w:lang w:val="en-US"/>
              </w:rPr>
            </w:pPr>
            <w:r>
              <w:rPr>
                <w:rFonts w:ascii="Times New Roman" w:hAnsi="Times New Roman"/>
                <w:b/>
                <w:bCs/>
                <w:i/>
                <w:sz w:val="24"/>
                <w:lang w:val="en-US"/>
              </w:rPr>
              <w:t>1.</w:t>
            </w:r>
          </w:p>
        </w:tc>
        <w:tc>
          <w:tcPr>
            <w:tcW w:w="7372" w:type="dxa"/>
            <w:tcBorders>
              <w:top w:val="single" w:sz="4" w:space="0" w:color="000000"/>
              <w:left w:val="single" w:sz="4" w:space="0" w:color="000000"/>
              <w:bottom w:val="single" w:sz="4" w:space="0" w:color="000000"/>
              <w:right w:val="single" w:sz="4" w:space="0" w:color="000000"/>
            </w:tcBorders>
          </w:tcPr>
          <w:p>
            <w:pPr>
              <w:pStyle w:val="style66"/>
              <w:rPr>
                <w:rFonts w:ascii="Times New Roman" w:hAnsi="Times New Roman"/>
                <w:bCs/>
                <w:sz w:val="24"/>
                <w:lang w:val="uz-Cyrl-UZ"/>
              </w:rPr>
            </w:pPr>
            <w:r>
              <w:rPr>
                <w:rFonts w:ascii="Times New Roman" w:hAnsi="Times New Roman"/>
                <w:bCs/>
                <w:sz w:val="24"/>
                <w:lang w:val="en-US"/>
              </w:rPr>
              <w:t>Biz istiqlol farzandlarimiz</w:t>
            </w:r>
            <w:r>
              <w:rPr>
                <w:rFonts w:ascii="Times New Roman" w:hAnsi="Times New Roman"/>
                <w:bCs/>
                <w:sz w:val="24"/>
                <w:lang w:val="uz-Cyrl-UZ"/>
              </w:rPr>
              <w:t xml:space="preserve">! </w:t>
            </w:r>
          </w:p>
        </w:tc>
        <w:tc>
          <w:tcPr>
            <w:tcW w:w="709" w:type="dxa"/>
            <w:tcBorders>
              <w:top w:val="single" w:sz="4" w:space="0" w:color="000000"/>
              <w:left w:val="single" w:sz="4" w:space="0" w:color="000000"/>
              <w:bottom w:val="single" w:sz="4" w:space="0" w:color="000000"/>
              <w:right w:val="single" w:sz="4" w:space="0" w:color="auto"/>
            </w:tcBorders>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en-US"/>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en-US"/>
              </w:rPr>
            </w:pPr>
          </w:p>
        </w:tc>
      </w:tr>
      <w:tr>
        <w:tblPrEx/>
        <w:trPr/>
        <w:tc>
          <w:tcPr>
            <w:tcW w:w="567" w:type="dxa"/>
            <w:tcBorders>
              <w:top w:val="single" w:sz="4" w:space="0" w:color="auto"/>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2.</w:t>
            </w:r>
          </w:p>
        </w:tc>
        <w:tc>
          <w:tcPr>
            <w:tcW w:w="7372" w:type="dxa"/>
            <w:tcBorders>
              <w:top w:val="single" w:sz="4" w:space="0" w:color="auto"/>
              <w:left w:val="single" w:sz="4" w:space="0" w:color="000000"/>
              <w:bottom w:val="single" w:sz="4" w:space="0" w:color="000000"/>
              <w:right w:val="single" w:sz="4" w:space="0" w:color="000000"/>
            </w:tcBorders>
            <w:hideMark/>
          </w:tcPr>
          <w:p>
            <w:pPr>
              <w:pStyle w:val="style66"/>
              <w:rPr>
                <w:rFonts w:ascii="Times New Roman" w:hAnsi="Times New Roman"/>
                <w:bCs/>
                <w:sz w:val="24"/>
                <w:lang w:val="en-US"/>
              </w:rPr>
            </w:pPr>
            <w:r>
              <w:rPr>
                <w:rFonts w:ascii="Times New Roman" w:hAnsi="Times New Roman"/>
                <w:sz w:val="24"/>
                <w:lang w:val="uz-Cyrl-UZ"/>
              </w:rPr>
              <w:t xml:space="preserve">O‘quvchilarning tashkiliy jamlanmasi va guruhining harakatlanishi. </w:t>
            </w:r>
          </w:p>
        </w:tc>
        <w:tc>
          <w:tcPr>
            <w:tcW w:w="709" w:type="dxa"/>
            <w:tcBorders>
              <w:top w:val="single" w:sz="4" w:space="0" w:color="auto"/>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auto"/>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auto"/>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3.</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Cs/>
                <w:sz w:val="24"/>
                <w:lang w:val="uz-Cyrl-UZ"/>
              </w:rPr>
            </w:pPr>
            <w:r>
              <w:rPr>
                <w:rFonts w:ascii="Times New Roman" w:hAnsi="Times New Roman"/>
                <w:bCs/>
                <w:sz w:val="24"/>
                <w:lang w:val="en-US"/>
              </w:rPr>
              <w:t xml:space="preserve">Etiket </w:t>
            </w:r>
            <w:r>
              <w:rPr>
                <w:rFonts w:ascii="Times New Roman" w:hAnsi="Times New Roman"/>
                <w:bCs/>
                <w:sz w:val="24"/>
                <w:lang w:val="uz-Cyrl-UZ"/>
              </w:rPr>
              <w:t>qoidalari</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4.</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sz w:val="24"/>
                <w:lang w:val="en-US"/>
              </w:rPr>
            </w:pPr>
            <w:r>
              <w:rPr>
                <w:rFonts w:ascii="Times New Roman" w:hAnsi="Times New Roman"/>
                <w:sz w:val="24"/>
                <w:lang w:val="uz-Cyrl-UZ"/>
              </w:rPr>
              <w:t>Sizni sharaflaymiz, aziz ustozlar (1 oktyabr – O‘qituvchilar va murabbiylar kuni munosabati bilan).</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rPr>
            </w:pPr>
            <w:r>
              <w:rPr>
                <w:rFonts w:ascii="Times New Roman" w:hAnsi="Times New Roman"/>
                <w:bCs/>
                <w:sz w:val="24"/>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5.</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Cs/>
                <w:sz w:val="24"/>
                <w:lang w:val="uz-Cyrl-UZ"/>
              </w:rPr>
            </w:pPr>
            <w:r>
              <w:rPr>
                <w:rFonts w:ascii="Times New Roman" w:hAnsi="Times New Roman"/>
                <w:sz w:val="24"/>
                <w:lang w:val="uz-Cyrl-UZ"/>
              </w:rPr>
              <w:t xml:space="preserve"> Favqulo</w:t>
            </w:r>
            <w:r>
              <w:rPr>
                <w:rFonts w:ascii="Times New Roman" w:hAnsi="Times New Roman"/>
                <w:sz w:val="24"/>
                <w:lang w:val="en-US"/>
              </w:rPr>
              <w:t>d</w:t>
            </w:r>
            <w:r>
              <w:rPr>
                <w:rFonts w:ascii="Times New Roman" w:hAnsi="Times New Roman"/>
                <w:sz w:val="24"/>
                <w:lang w:val="uz-Cyrl-UZ"/>
              </w:rPr>
              <w:t>da vaziyatlarda to‘g‘ri harakat qilish</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6.</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Cs/>
                <w:sz w:val="24"/>
                <w:lang w:val="uz-Cyrl-UZ"/>
              </w:rPr>
            </w:pPr>
            <w:r>
              <w:rPr>
                <w:rFonts w:ascii="Times New Roman" w:hAnsi="Times New Roman"/>
                <w:sz w:val="24"/>
                <w:lang w:val="uz-Cyrl-UZ"/>
              </w:rPr>
              <w:t>Yo‘lning qatnov qismidagi belgilar. (yo‘l harakati qoidalari)</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rPr>
            </w:pPr>
            <w:r>
              <w:rPr>
                <w:rFonts w:ascii="Times New Roman" w:hAnsi="Times New Roman"/>
                <w:bCs/>
                <w:sz w:val="24"/>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7.</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Cs/>
                <w:sz w:val="24"/>
                <w:lang w:val="uz-Cyrl-UZ"/>
              </w:rPr>
            </w:pPr>
            <w:r>
              <w:rPr>
                <w:rFonts w:ascii="Times New Roman" w:hAnsi="Times New Roman"/>
                <w:sz w:val="24"/>
                <w:lang w:val="en-US"/>
              </w:rPr>
              <w:t>Tanishish odobi</w:t>
            </w:r>
            <w:r>
              <w:rPr>
                <w:rFonts w:ascii="Times New Roman" w:hAnsi="Times New Roman"/>
                <w:sz w:val="24"/>
                <w:lang w:val="uz-Cyrl-UZ"/>
              </w:rPr>
              <w:t>?</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8.</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Cs/>
                <w:sz w:val="24"/>
                <w:lang w:val="uz-Cyrl-UZ"/>
              </w:rPr>
            </w:pPr>
            <w:r>
              <w:rPr>
                <w:rFonts w:ascii="Times New Roman" w:hAnsi="Times New Roman"/>
                <w:sz w:val="24"/>
                <w:lang w:val="uz-Cyrl-UZ"/>
              </w:rPr>
              <w:t xml:space="preserve">Til – dil ko‘zgusi </w:t>
            </w:r>
            <w:r>
              <w:rPr>
                <w:rFonts w:ascii="Times New Roman" w:hAnsi="Times New Roman"/>
                <w:bCs/>
                <w:sz w:val="24"/>
                <w:lang w:val="uz-Cyrl-UZ"/>
              </w:rPr>
              <w:t>(O‘z.Res. “Davlat tili haqida”gi Qonun qabul qilingan kun munosabati bilan).</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9.</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Cs/>
                <w:sz w:val="24"/>
                <w:lang w:val="en-US"/>
              </w:rPr>
            </w:pPr>
            <w:r>
              <w:rPr>
                <w:rFonts w:ascii="Times New Roman" w:hAnsi="Times New Roman"/>
                <w:sz w:val="24"/>
                <w:lang w:val="uz-Cyrl-UZ"/>
              </w:rPr>
              <w:t xml:space="preserve">Transport vositalaridagi raqam, ogohlantiruvchi belgilar va yozuvlar. </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10.</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0"/>
              <w:jc w:val="both"/>
              <w:rPr>
                <w:bCs/>
                <w:lang w:val="uz-Cyrl-UZ"/>
              </w:rPr>
            </w:pPr>
            <w:r>
              <w:rPr>
                <w:lang w:val="en-US"/>
              </w:rPr>
              <w:t>Oltin k</w:t>
            </w:r>
            <w:r>
              <w:rPr>
                <w:lang w:val="uz-Cyrl-UZ"/>
              </w:rPr>
              <w:t>uz ne’matlari.</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11.</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Cs/>
                <w:sz w:val="24"/>
                <w:lang w:val="uz-Cyrl-UZ"/>
              </w:rPr>
            </w:pPr>
            <w:r>
              <w:rPr>
                <w:rFonts w:ascii="Times New Roman" w:hAnsi="Times New Roman"/>
                <w:sz w:val="24"/>
                <w:lang w:val="uz-Cyrl-UZ"/>
              </w:rPr>
              <w:t>Bayrog‘imi</w:t>
            </w:r>
            <w:r>
              <w:rPr>
                <w:rFonts w:ascii="Times New Roman" w:hAnsi="Times New Roman"/>
                <w:sz w:val="24"/>
                <w:lang w:val="en-US"/>
              </w:rPr>
              <w:t>-faxrimiz</w:t>
            </w:r>
            <w:r>
              <w:rPr>
                <w:rFonts w:ascii="Times New Roman" w:hAnsi="Times New Roman"/>
                <w:sz w:val="24"/>
                <w:lang w:val="uz-Cyrl-UZ"/>
              </w:rPr>
              <w:t xml:space="preserve"> (18 noyabr - O‘z.Res. Davlat bayrog‘i qabul qilingan kun munosabati bilan).</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12.</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sz w:val="24"/>
                <w:lang w:val="en-US"/>
              </w:rPr>
            </w:pPr>
            <w:r>
              <w:rPr>
                <w:rFonts w:ascii="Times New Roman" w:hAnsi="Times New Roman"/>
                <w:sz w:val="24"/>
                <w:lang w:val="uz-Cyrl-UZ"/>
              </w:rPr>
              <w:t xml:space="preserve"> Kons</w:t>
            </w:r>
            <w:r>
              <w:rPr>
                <w:rFonts w:ascii="Times New Roman" w:hAnsi="Times New Roman"/>
                <w:sz w:val="24"/>
                <w:lang w:val="uz-Cyrl-UZ"/>
              </w:rPr>
              <w:t xml:space="preserve">titutsiyamiz –baxtimiz </w:t>
            </w:r>
            <w:r>
              <w:rPr>
                <w:rFonts w:ascii="Times New Roman" w:hAnsi="Times New Roman"/>
                <w:sz w:val="24"/>
                <w:lang w:val="en-US"/>
              </w:rPr>
              <w:t>qomusi</w:t>
            </w:r>
          </w:p>
          <w:p>
            <w:pPr>
              <w:pStyle w:val="style66"/>
              <w:tabs>
                <w:tab w:val="left" w:leader="none" w:pos="0"/>
              </w:tabs>
              <w:rPr>
                <w:rFonts w:ascii="Times New Roman" w:hAnsi="Times New Roman"/>
                <w:bCs/>
                <w:sz w:val="24"/>
                <w:lang w:val="uz-Cyrl-UZ"/>
              </w:rPr>
            </w:pPr>
            <w:r>
              <w:rPr>
                <w:rFonts w:ascii="Times New Roman" w:hAnsi="Times New Roman"/>
                <w:sz w:val="24"/>
                <w:lang w:val="uz-Cyrl-UZ"/>
              </w:rPr>
              <w:t>(8 dekabr – Konstitutsiya kuni munosabati bilan).</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1</w:t>
            </w:r>
            <w:r>
              <w:rPr>
                <w:rFonts w:ascii="Times New Roman" w:hAnsi="Times New Roman"/>
                <w:b/>
                <w:bCs/>
                <w:i/>
                <w:sz w:val="24"/>
                <w:lang w:val="en-US"/>
              </w:rPr>
              <w:t>3</w:t>
            </w: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Cs/>
                <w:sz w:val="24"/>
                <w:lang w:val="en-US"/>
              </w:rPr>
            </w:pPr>
            <w:r>
              <w:rPr>
                <w:rFonts w:ascii="Times New Roman" w:hAnsi="Times New Roman"/>
                <w:bCs/>
                <w:sz w:val="24"/>
                <w:lang w:val="en-US"/>
              </w:rPr>
              <w:t>Gelmintlardan salomatligimizga yetkazadigan zararni bilasizmi ?</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1</w:t>
            </w:r>
            <w:r>
              <w:rPr>
                <w:rFonts w:ascii="Times New Roman" w:hAnsi="Times New Roman"/>
                <w:b/>
                <w:bCs/>
                <w:i/>
                <w:sz w:val="24"/>
                <w:lang w:val="en-US"/>
              </w:rPr>
              <w:t>4</w:t>
            </w: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Cs/>
                <w:sz w:val="24"/>
                <w:lang w:val="uz-Cyrl-UZ"/>
              </w:rPr>
            </w:pPr>
            <w:r>
              <w:rPr>
                <w:rFonts w:ascii="Times New Roman" w:hAnsi="Times New Roman"/>
                <w:bCs/>
                <w:sz w:val="24"/>
                <w:lang w:val="uz-Cyrl-UZ"/>
              </w:rPr>
              <w:t>Madhiyam, yangrayver! (10 dekabr - O‘z.Res. Davlat madhiyasi qabul qilingan kun munosabati bilan).</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1</w:t>
            </w:r>
            <w:r>
              <w:rPr>
                <w:rFonts w:ascii="Times New Roman" w:hAnsi="Times New Roman"/>
                <w:b/>
                <w:bCs/>
                <w:i/>
                <w:sz w:val="24"/>
                <w:lang w:val="en-US"/>
              </w:rPr>
              <w:t>5</w:t>
            </w: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0"/>
              <w:jc w:val="both"/>
              <w:rPr>
                <w:bCs/>
                <w:lang w:val="en-US"/>
              </w:rPr>
            </w:pPr>
            <w:r>
              <w:rPr>
                <w:lang w:val="en-US"/>
              </w:rPr>
              <w:t>Kumush qish</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16.</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Cs/>
                <w:sz w:val="24"/>
                <w:lang w:val="uz-Cyrl-UZ"/>
              </w:rPr>
            </w:pPr>
            <w:r>
              <w:rPr>
                <w:rFonts w:ascii="Times New Roman" w:hAnsi="Times New Roman"/>
                <w:bCs/>
                <w:sz w:val="24"/>
                <w:lang w:val="uz-Cyrl-UZ"/>
              </w:rPr>
              <w:t>Y</w:t>
            </w:r>
            <w:r>
              <w:rPr>
                <w:rFonts w:ascii="Times New Roman" w:hAnsi="Times New Roman"/>
                <w:bCs/>
                <w:sz w:val="24"/>
                <w:lang w:val="en-US"/>
              </w:rPr>
              <w:t>a</w:t>
            </w:r>
            <w:r>
              <w:rPr>
                <w:rFonts w:ascii="Times New Roman" w:hAnsi="Times New Roman"/>
                <w:bCs/>
                <w:sz w:val="24"/>
                <w:lang w:val="uz-Cyrl-UZ"/>
              </w:rPr>
              <w:t>ngi yilga yangi rejalar (Y</w:t>
            </w:r>
            <w:r>
              <w:rPr>
                <w:rFonts w:ascii="Times New Roman" w:hAnsi="Times New Roman"/>
                <w:bCs/>
                <w:sz w:val="24"/>
                <w:lang w:val="en-US"/>
              </w:rPr>
              <w:t>a</w:t>
            </w:r>
            <w:r>
              <w:rPr>
                <w:rFonts w:ascii="Times New Roman" w:hAnsi="Times New Roman"/>
                <w:bCs/>
                <w:sz w:val="24"/>
                <w:lang w:val="uz-Cyrl-UZ"/>
              </w:rPr>
              <w:t>ngi yil bayrami yaqinlashishi munosabati bilan).</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17.</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Cs/>
                <w:sz w:val="24"/>
                <w:lang w:val="uz-Cyrl-UZ"/>
              </w:rPr>
            </w:pPr>
            <w:r>
              <w:rPr>
                <w:rFonts w:ascii="Times New Roman" w:hAnsi="Times New Roman"/>
                <w:sz w:val="24"/>
                <w:lang w:val="uz-Cyrl-UZ"/>
              </w:rPr>
              <w:t>Ona yurtni mard o‘g‘lonlar qo‘riqlaydi (14 yanvar – Vatan himoyachilari kuni munosabati bilan).</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18.</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Cs/>
                <w:sz w:val="24"/>
                <w:lang w:val="en-US"/>
              </w:rPr>
            </w:pPr>
            <w:r>
              <w:rPr>
                <w:rFonts w:ascii="Times New Roman" w:hAnsi="Times New Roman"/>
                <w:sz w:val="24"/>
                <w:lang w:val="en-US"/>
              </w:rPr>
              <w:t>Yo’llarda xavfli holatlar.Mening maktabimga boradigan eng xavfsiz yo’l (yo’l harakati qoidalari)</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19.</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Cs/>
                <w:sz w:val="24"/>
                <w:lang w:val="uz-Cyrl-UZ"/>
              </w:rPr>
            </w:pPr>
            <w:r>
              <w:rPr>
                <w:rFonts w:ascii="Times New Roman" w:hAnsi="Times New Roman"/>
                <w:sz w:val="24"/>
                <w:lang w:val="uz-Cyrl-UZ"/>
              </w:rPr>
              <w:t>Tejamkorlik. Gaz va elektr, ichimlik suvini tejash burchimiz</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en-US"/>
              </w:rPr>
            </w:pPr>
            <w:r>
              <w:rPr>
                <w:rFonts w:ascii="Times New Roman" w:hAnsi="Times New Roman"/>
                <w:b/>
                <w:bCs/>
                <w:i/>
                <w:sz w:val="24"/>
                <w:lang w:val="uz-Cyrl-UZ"/>
              </w:rPr>
              <w:t>20.</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sz w:val="24"/>
                <w:lang w:val="uz-Cyrl-UZ"/>
              </w:rPr>
            </w:pPr>
            <w:r>
              <w:rPr>
                <w:rFonts w:ascii="Times New Roman" w:hAnsi="Times New Roman"/>
                <w:sz w:val="24"/>
                <w:lang w:val="uz-Cyrl-UZ"/>
              </w:rPr>
              <w:t>Donolar bisotidan.</w:t>
            </w:r>
          </w:p>
          <w:p>
            <w:pPr>
              <w:pStyle w:val="style66"/>
              <w:rPr>
                <w:rFonts w:ascii="Times New Roman" w:hAnsi="Times New Roman"/>
                <w:sz w:val="24"/>
                <w:lang w:val="uz-Cyrl-UZ"/>
              </w:rPr>
            </w:pPr>
            <w:r>
              <w:rPr>
                <w:rFonts w:ascii="Times New Roman" w:hAnsi="Times New Roman"/>
                <w:sz w:val="24"/>
                <w:lang w:val="uz-Cyrl-UZ"/>
              </w:rPr>
              <w:t xml:space="preserve"> (Navoiy va Bobur tavallud kunlari oldidan). </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2</w:t>
            </w:r>
            <w:r>
              <w:rPr>
                <w:rFonts w:ascii="Times New Roman" w:hAnsi="Times New Roman"/>
                <w:b/>
                <w:bCs/>
                <w:i/>
                <w:sz w:val="24"/>
                <w:lang w:val="en-US"/>
              </w:rPr>
              <w:t>1</w:t>
            </w: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sz w:val="24"/>
                <w:lang w:val="uz-Cyrl-UZ"/>
              </w:rPr>
            </w:pPr>
            <w:r>
              <w:rPr>
                <w:rFonts w:ascii="Times New Roman" w:hAnsi="Times New Roman"/>
                <w:sz w:val="24"/>
                <w:lang w:val="uz-Cyrl-UZ"/>
              </w:rPr>
              <w:t xml:space="preserve">Birlashgan </w:t>
            </w:r>
            <w:r>
              <w:rPr>
                <w:rFonts w:ascii="Times New Roman" w:hAnsi="Times New Roman"/>
                <w:sz w:val="24"/>
                <w:lang w:val="en-US"/>
              </w:rPr>
              <w:t>M</w:t>
            </w:r>
            <w:r>
              <w:rPr>
                <w:rFonts w:ascii="Times New Roman" w:hAnsi="Times New Roman"/>
                <w:sz w:val="24"/>
                <w:lang w:val="uz-Cyrl-UZ"/>
              </w:rPr>
              <w:t xml:space="preserve">illatlar </w:t>
            </w:r>
            <w:r>
              <w:rPr>
                <w:rFonts w:ascii="Times New Roman" w:hAnsi="Times New Roman"/>
                <w:sz w:val="24"/>
                <w:lang w:val="en-US"/>
              </w:rPr>
              <w:t>T</w:t>
            </w:r>
            <w:r>
              <w:rPr>
                <w:rFonts w:ascii="Times New Roman" w:hAnsi="Times New Roman"/>
                <w:sz w:val="24"/>
                <w:lang w:val="uz-Cyrl-UZ"/>
              </w:rPr>
              <w:t>ashkiloti haqida.</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en-US"/>
              </w:rPr>
            </w:pPr>
            <w:r>
              <w:rPr>
                <w:rFonts w:ascii="Times New Roman" w:hAnsi="Times New Roman"/>
                <w:bCs/>
                <w:sz w:val="24"/>
                <w:lang w:val="en-US"/>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2</w:t>
            </w:r>
            <w:r>
              <w:rPr>
                <w:rFonts w:ascii="Times New Roman" w:hAnsi="Times New Roman"/>
                <w:b/>
                <w:bCs/>
                <w:i/>
                <w:sz w:val="24"/>
              </w:rPr>
              <w:t>2</w:t>
            </w: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sz w:val="24"/>
                <w:lang w:val="uz-Cyrl-UZ"/>
              </w:rPr>
            </w:pPr>
            <w:r>
              <w:rPr>
                <w:rFonts w:ascii="Times New Roman" w:hAnsi="Times New Roman"/>
                <w:sz w:val="24"/>
                <w:lang w:val="uz-Cyrl-UZ"/>
              </w:rPr>
              <w:t>Piyodalarning yakka, guruh bo‘lib va jamlanma harakatlanishi. (yo‘l harakati qoidalari)</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2</w:t>
            </w:r>
            <w:r>
              <w:rPr>
                <w:rFonts w:ascii="Times New Roman" w:hAnsi="Times New Roman"/>
                <w:b/>
                <w:bCs/>
                <w:i/>
                <w:sz w:val="24"/>
              </w:rPr>
              <w:t>3</w:t>
            </w: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sz w:val="24"/>
                <w:lang w:val="uz-Cyrl-UZ"/>
              </w:rPr>
            </w:pPr>
            <w:r>
              <w:rPr>
                <w:rFonts w:ascii="Times New Roman" w:hAnsi="Times New Roman"/>
                <w:sz w:val="24"/>
                <w:lang w:val="uz-Cyrl-UZ"/>
              </w:rPr>
              <w:t xml:space="preserve">Oila - muqaddas dargoh.   </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2</w:t>
            </w:r>
            <w:r>
              <w:rPr>
                <w:rFonts w:ascii="Times New Roman" w:hAnsi="Times New Roman"/>
                <w:b/>
                <w:bCs/>
                <w:i/>
                <w:sz w:val="24"/>
              </w:rPr>
              <w:t>4</w:t>
            </w: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sz w:val="24"/>
                <w:lang w:val="uz-Cyrl-UZ"/>
              </w:rPr>
            </w:pPr>
            <w:r>
              <w:rPr>
                <w:rFonts w:ascii="Times New Roman" w:hAnsi="Times New Roman"/>
                <w:sz w:val="24"/>
                <w:lang w:val="uz-Cyrl-UZ"/>
              </w:rPr>
              <w:t xml:space="preserve">Onalar, sizni qutlaymiz! (8 mart – Xotin-qizlar kuni munosabati bilan). </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2</w:t>
            </w:r>
            <w:r>
              <w:rPr>
                <w:rFonts w:ascii="Times New Roman" w:hAnsi="Times New Roman"/>
                <w:b/>
                <w:bCs/>
                <w:i/>
                <w:sz w:val="24"/>
                <w:lang w:val="en-US"/>
              </w:rPr>
              <w:t>5</w:t>
            </w: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0"/>
              <w:jc w:val="both"/>
              <w:rPr>
                <w:lang w:val="uz-Cyrl-UZ"/>
              </w:rPr>
            </w:pPr>
            <w:r>
              <w:rPr>
                <w:lang w:val="uz-Cyrl-UZ"/>
              </w:rPr>
              <w:t>Sog‘ tanda-sog‘</w:t>
            </w:r>
            <w:r>
              <w:rPr>
                <w:lang w:val="en-US"/>
              </w:rPr>
              <w:t>lom</w:t>
            </w:r>
            <w:r>
              <w:rPr>
                <w:lang w:val="uz-Cyrl-UZ"/>
              </w:rPr>
              <w:t xml:space="preserve"> aql.</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157"/>
              <w:jc w:val="center"/>
              <w:rPr>
                <w:bCs/>
                <w:i/>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157"/>
              <w:jc w:val="center"/>
              <w:rPr>
                <w:bCs/>
                <w:i/>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2</w:t>
            </w:r>
            <w:r>
              <w:rPr>
                <w:rFonts w:ascii="Times New Roman" w:hAnsi="Times New Roman"/>
                <w:b/>
                <w:bCs/>
                <w:i/>
                <w:sz w:val="24"/>
                <w:lang w:val="en-US"/>
              </w:rPr>
              <w:t>6</w:t>
            </w: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sz w:val="24"/>
                <w:lang w:val="uz-Cyrl-UZ"/>
              </w:rPr>
            </w:pPr>
            <w:r>
              <w:rPr>
                <w:rFonts w:ascii="Times New Roman" w:hAnsi="Times New Roman"/>
                <w:sz w:val="24"/>
                <w:lang w:val="uz-Cyrl-UZ"/>
              </w:rPr>
              <w:t>Milliy an’analarimiz faxrimizdir (21 mart – Navro‘z bayrami munosabati bilan).</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en-US"/>
              </w:rPr>
              <w:t>27</w:t>
            </w: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0"/>
              <w:jc w:val="both"/>
              <w:rPr>
                <w:lang w:val="en-US"/>
              </w:rPr>
            </w:pPr>
            <w:r>
              <w:rPr>
                <w:lang w:val="en-US"/>
              </w:rPr>
              <w:t>Ta’magirlik-yomon illat</w:t>
            </w:r>
            <w:r>
              <w:rPr>
                <w:lang w:val="en-US"/>
              </w:rPr>
              <w:t>?</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auto"/>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en-US"/>
              </w:rPr>
              <w:t>28</w:t>
            </w: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2"/>
              <w:jc w:val="both"/>
              <w:rPr>
                <w:rFonts w:ascii="Times New Roman" w:hAnsi="Times New Roman"/>
                <w:sz w:val="24"/>
                <w:lang w:val="uz-Cyrl-UZ"/>
              </w:rPr>
            </w:pPr>
            <w:r>
              <w:rPr>
                <w:rFonts w:ascii="Times New Roman" w:hAnsi="Times New Roman"/>
                <w:sz w:val="24"/>
                <w:lang w:val="uz-Cyrl-UZ"/>
              </w:rPr>
              <w:t xml:space="preserve">Yo‘l transport </w:t>
            </w:r>
            <w:r>
              <w:rPr>
                <w:rFonts w:ascii="Times New Roman" w:hAnsi="Times New Roman"/>
                <w:sz w:val="24"/>
                <w:lang w:val="en-US"/>
              </w:rPr>
              <w:t>h</w:t>
            </w:r>
            <w:r>
              <w:rPr>
                <w:rFonts w:ascii="Times New Roman" w:hAnsi="Times New Roman"/>
                <w:sz w:val="24"/>
                <w:lang w:val="uz-Cyrl-UZ"/>
              </w:rPr>
              <w:t>odisalarining sabablari. (yo‘l harakati qoidalari)</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auto"/>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en-US"/>
              </w:rPr>
              <w:t>29</w:t>
            </w: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157"/>
              <w:rPr>
                <w:lang w:val="uz-Cyrl-UZ"/>
              </w:rPr>
            </w:pPr>
            <w:r>
              <w:rPr>
                <w:lang w:val="uz-Cyrl-UZ"/>
              </w:rPr>
              <w:t>Y</w:t>
            </w:r>
            <w:r>
              <w:rPr>
                <w:lang w:val="en-US"/>
              </w:rPr>
              <w:t>u</w:t>
            </w:r>
            <w:r>
              <w:rPr>
                <w:lang w:val="uz-Cyrl-UZ"/>
              </w:rPr>
              <w:t>rtimizdagi muzeylar.</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auto"/>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auto"/>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3</w:t>
            </w:r>
            <w:r>
              <w:rPr>
                <w:rFonts w:ascii="Times New Roman" w:hAnsi="Times New Roman"/>
                <w:b/>
                <w:bCs/>
                <w:i/>
                <w:sz w:val="24"/>
                <w:lang w:val="en-US"/>
              </w:rPr>
              <w:t>0</w:t>
            </w: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sz w:val="24"/>
                <w:lang w:val="uz-Cyrl-UZ"/>
              </w:rPr>
            </w:pPr>
            <w:r>
              <w:rPr>
                <w:rFonts w:ascii="Times New Roman" w:hAnsi="Times New Roman"/>
                <w:sz w:val="24"/>
                <w:lang w:val="en-US"/>
              </w:rPr>
              <w:t>Chorraxalarning turlari va piyodalarning chorraxalarda harakatlanish qoidalari</w:t>
            </w:r>
            <w:r>
              <w:rPr>
                <w:rFonts w:ascii="Times New Roman" w:hAnsi="Times New Roman"/>
                <w:sz w:val="24"/>
                <w:lang w:val="uz-Cyrl-UZ"/>
              </w:rPr>
              <w:t>. (yo‘l harakati qoidalari)</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auto"/>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auto"/>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3</w:t>
            </w:r>
            <w:r>
              <w:rPr>
                <w:rFonts w:ascii="Times New Roman" w:hAnsi="Times New Roman"/>
                <w:b/>
                <w:bCs/>
                <w:i/>
                <w:sz w:val="24"/>
                <w:lang w:val="en-US"/>
              </w:rPr>
              <w:t>1</w:t>
            </w:r>
            <w:r>
              <w:rPr>
                <w:rFonts w:ascii="Times New Roman" w:hAnsi="Times New Roman"/>
                <w:b/>
                <w:bCs/>
                <w:i/>
                <w:sz w:val="24"/>
                <w:lang w:val="uz-Cyrl-UZ"/>
              </w:rPr>
              <w:t>.</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0"/>
              <w:jc w:val="both"/>
              <w:rPr>
                <w:lang w:val="uz-Cyrl-UZ"/>
              </w:rPr>
            </w:pPr>
            <w:r>
              <w:rPr>
                <w:lang w:val="en-US"/>
              </w:rPr>
              <w:t>Xotira muqaddas</w:t>
            </w:r>
            <w:r>
              <w:rPr>
                <w:lang w:val="uz-Cyrl-UZ"/>
              </w:rPr>
              <w:t xml:space="preserve"> (Xotira va qadrlash kuni oldidan).</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en-US"/>
              </w:rPr>
            </w:pPr>
            <w:r>
              <w:rPr>
                <w:rFonts w:ascii="Times New Roman" w:hAnsi="Times New Roman"/>
                <w:b/>
                <w:bCs/>
                <w:i/>
                <w:sz w:val="24"/>
                <w:lang w:val="en-US"/>
              </w:rPr>
              <w:t>32.</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sz w:val="24"/>
                <w:lang w:val="en-US"/>
              </w:rPr>
            </w:pPr>
            <w:r>
              <w:rPr>
                <w:rFonts w:ascii="Times New Roman" w:hAnsi="Times New Roman"/>
                <w:sz w:val="24"/>
                <w:lang w:val="en-US"/>
              </w:rPr>
              <w:t>Velosipedda va piy</w:t>
            </w:r>
            <w:r>
              <w:rPr>
                <w:rFonts w:ascii="Times New Roman" w:hAnsi="Times New Roman"/>
                <w:sz w:val="24"/>
                <w:lang w:val="en-US"/>
              </w:rPr>
              <w:t>oda harakatlanish qoidalari (Yo’</w:t>
            </w:r>
            <w:r>
              <w:rPr>
                <w:rFonts w:ascii="Times New Roman" w:hAnsi="Times New Roman"/>
                <w:sz w:val="24"/>
                <w:lang w:val="en-US"/>
              </w:rPr>
              <w:t>l harakati qoidalari</w:t>
            </w:r>
            <w:r>
              <w:rPr>
                <w:rFonts w:ascii="Times New Roman" w:hAnsi="Times New Roman"/>
                <w:sz w:val="24"/>
                <w:lang w:val="en-US"/>
              </w:rPr>
              <w:t>)</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uz-Cyrl-UZ"/>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uz-Cyrl-UZ"/>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uz-Cyrl-UZ"/>
              </w:rPr>
            </w:pPr>
            <w:r>
              <w:rPr>
                <w:rFonts w:ascii="Times New Roman" w:hAnsi="Times New Roman"/>
                <w:b/>
                <w:bCs/>
                <w:i/>
                <w:sz w:val="24"/>
                <w:lang w:val="uz-Cyrl-UZ"/>
              </w:rPr>
              <w:t>33.</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sz w:val="24"/>
                <w:lang w:val="en-US"/>
              </w:rPr>
            </w:pPr>
            <w:r>
              <w:rPr>
                <w:rFonts w:ascii="Times New Roman" w:hAnsi="Times New Roman"/>
                <w:sz w:val="24"/>
                <w:lang w:val="uz-Cyrl-UZ"/>
              </w:rPr>
              <w:t xml:space="preserve">Kitob – bilim </w:t>
            </w:r>
            <w:r>
              <w:rPr>
                <w:rFonts w:ascii="Times New Roman" w:hAnsi="Times New Roman"/>
                <w:sz w:val="24"/>
                <w:lang w:val="en-US"/>
              </w:rPr>
              <w:t>bulog’i</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uz-Cyrl-UZ"/>
              </w:rPr>
            </w:pPr>
            <w:r>
              <w:rPr>
                <w:rFonts w:ascii="Times New Roman" w:hAnsi="Times New Roman"/>
                <w:bCs/>
                <w:sz w:val="24"/>
                <w:lang w:val="uz-Cyrl-UZ"/>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en-US"/>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en-US"/>
              </w:rPr>
            </w:pPr>
          </w:p>
        </w:tc>
      </w:tr>
      <w:tr>
        <w:tblPrEx/>
        <w:trPr/>
        <w:tc>
          <w:tcPr>
            <w:tcW w:w="567"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b/>
                <w:bCs/>
                <w:i/>
                <w:sz w:val="24"/>
                <w:lang w:val="en-US"/>
              </w:rPr>
            </w:pPr>
            <w:r>
              <w:rPr>
                <w:rFonts w:ascii="Times New Roman" w:hAnsi="Times New Roman"/>
                <w:b/>
                <w:bCs/>
                <w:i/>
                <w:sz w:val="24"/>
                <w:lang w:val="en-US"/>
              </w:rPr>
              <w:t>34.</w:t>
            </w:r>
          </w:p>
        </w:tc>
        <w:tc>
          <w:tcPr>
            <w:tcW w:w="7372" w:type="dxa"/>
            <w:tcBorders>
              <w:top w:val="single" w:sz="4" w:space="0" w:color="000000"/>
              <w:left w:val="single" w:sz="4" w:space="0" w:color="000000"/>
              <w:bottom w:val="single" w:sz="4" w:space="0" w:color="000000"/>
              <w:right w:val="single" w:sz="4" w:space="0" w:color="000000"/>
            </w:tcBorders>
            <w:hideMark/>
          </w:tcPr>
          <w:p>
            <w:pPr>
              <w:pStyle w:val="style66"/>
              <w:rPr>
                <w:rFonts w:ascii="Times New Roman" w:hAnsi="Times New Roman"/>
                <w:sz w:val="24"/>
                <w:lang w:val="uz-Cyrl-UZ"/>
              </w:rPr>
            </w:pPr>
            <w:r>
              <w:rPr>
                <w:rFonts w:ascii="Times New Roman" w:hAnsi="Times New Roman"/>
                <w:sz w:val="24"/>
                <w:lang w:val="uz-Cyrl-UZ"/>
              </w:rPr>
              <w:t>Yozgi ta’til rejalari.</w:t>
            </w:r>
          </w:p>
        </w:tc>
        <w:tc>
          <w:tcPr>
            <w:tcW w:w="709" w:type="dxa"/>
            <w:tcBorders>
              <w:top w:val="single" w:sz="4" w:space="0" w:color="000000"/>
              <w:left w:val="single" w:sz="4" w:space="0" w:color="000000"/>
              <w:bottom w:val="single" w:sz="4" w:space="0" w:color="000000"/>
              <w:right w:val="single" w:sz="4" w:space="0" w:color="auto"/>
            </w:tcBorders>
            <w:hideMark/>
          </w:tcPr>
          <w:p>
            <w:pPr>
              <w:pStyle w:val="style66"/>
              <w:jc w:val="center"/>
              <w:rPr>
                <w:rFonts w:ascii="Times New Roman" w:hAnsi="Times New Roman"/>
                <w:bCs/>
                <w:sz w:val="24"/>
                <w:lang w:val="en-US"/>
              </w:rPr>
            </w:pPr>
            <w:r>
              <w:rPr>
                <w:rFonts w:ascii="Times New Roman" w:hAnsi="Times New Roman"/>
                <w:bCs/>
                <w:sz w:val="24"/>
                <w:lang w:val="en-US"/>
              </w:rPr>
              <w:t>1</w:t>
            </w:r>
          </w:p>
        </w:tc>
        <w:tc>
          <w:tcPr>
            <w:tcW w:w="709" w:type="dxa"/>
            <w:tcBorders>
              <w:top w:val="single" w:sz="4" w:space="0" w:color="000000"/>
              <w:left w:val="single" w:sz="4" w:space="0" w:color="auto"/>
              <w:bottom w:val="single" w:sz="4" w:space="0" w:color="000000"/>
              <w:right w:val="single" w:sz="4" w:space="0" w:color="auto"/>
            </w:tcBorders>
          </w:tcPr>
          <w:p>
            <w:pPr>
              <w:pStyle w:val="style66"/>
              <w:jc w:val="center"/>
              <w:rPr>
                <w:rFonts w:ascii="Times New Roman" w:hAnsi="Times New Roman"/>
                <w:bCs/>
                <w:i/>
                <w:sz w:val="24"/>
                <w:lang w:val="en-US"/>
              </w:rPr>
            </w:pPr>
          </w:p>
        </w:tc>
        <w:tc>
          <w:tcPr>
            <w:tcW w:w="928" w:type="dxa"/>
            <w:tcBorders>
              <w:top w:val="single" w:sz="4" w:space="0" w:color="000000"/>
              <w:left w:val="single" w:sz="4" w:space="0" w:color="auto"/>
              <w:bottom w:val="single" w:sz="4" w:space="0" w:color="000000"/>
              <w:right w:val="single" w:sz="4" w:space="0" w:color="000000"/>
            </w:tcBorders>
          </w:tcPr>
          <w:p>
            <w:pPr>
              <w:pStyle w:val="style66"/>
              <w:jc w:val="center"/>
              <w:rPr>
                <w:rFonts w:ascii="Times New Roman" w:hAnsi="Times New Roman"/>
                <w:bCs/>
                <w:i/>
                <w:sz w:val="24"/>
                <w:lang w:val="en-US"/>
              </w:rPr>
            </w:pPr>
          </w:p>
        </w:tc>
      </w:tr>
    </w:tbl>
    <w:p>
      <w:pPr>
        <w:pStyle w:val="style0"/>
        <w:rPr>
          <w:b/>
          <w:sz w:val="28"/>
          <w:szCs w:val="28"/>
          <w:lang w:val="en-US"/>
        </w:rPr>
      </w:pPr>
      <w:r>
        <w:rPr>
          <w:b/>
          <w:i/>
          <w:sz w:val="28"/>
          <w:szCs w:val="28"/>
          <w:lang w:val="en-US"/>
        </w:rPr>
        <w:t xml:space="preserve">Sana:                                          </w:t>
      </w:r>
      <w:r>
        <w:rPr>
          <w:b/>
          <w:i/>
          <w:sz w:val="28"/>
          <w:szCs w:val="28"/>
          <w:lang w:val="en-US"/>
        </w:rPr>
        <w:t>1-</w:t>
      </w:r>
      <w:r>
        <w:rPr>
          <w:b/>
          <w:sz w:val="28"/>
          <w:szCs w:val="28"/>
          <w:lang w:val="en-US"/>
        </w:rPr>
        <w:t>ma</w:t>
      </w:r>
      <w:r>
        <w:rPr>
          <w:b/>
          <w:sz w:val="28"/>
          <w:szCs w:val="28"/>
          <w:lang w:val="en-US"/>
        </w:rPr>
        <w:t>vzu: Biz-istiqlol farzandlarimiz</w:t>
      </w:r>
      <w:r>
        <w:rPr>
          <w:b/>
          <w:sz w:val="28"/>
          <w:szCs w:val="28"/>
          <w:lang w:val="en-US"/>
        </w:rPr>
        <w:t>!</w:t>
      </w:r>
    </w:p>
    <w:p>
      <w:pPr>
        <w:pStyle w:val="style0"/>
        <w:rPr>
          <w:i/>
          <w:sz w:val="28"/>
          <w:szCs w:val="28"/>
          <w:lang w:val="en-US"/>
        </w:rPr>
      </w:pPr>
      <w:r>
        <w:rPr>
          <w:i/>
          <w:sz w:val="28"/>
          <w:szCs w:val="28"/>
          <w:lang w:val="en-US"/>
        </w:rPr>
        <w:t xml:space="preserve">I.Kirish:                                                                                                                  </w:t>
      </w:r>
    </w:p>
    <w:p>
      <w:pPr>
        <w:pStyle w:val="style0"/>
        <w:rPr>
          <w:sz w:val="28"/>
          <w:szCs w:val="28"/>
          <w:lang w:val="en-US"/>
        </w:rPr>
      </w:pPr>
      <w:r>
        <w:rPr>
          <w:i/>
          <w:sz w:val="28"/>
          <w:szCs w:val="28"/>
          <w:lang w:val="en-US"/>
        </w:rPr>
        <w:t>Tarbiyaviy mashg`ulotning maqsadi:</w:t>
      </w:r>
      <w:r>
        <w:rPr>
          <w:sz w:val="28"/>
          <w:szCs w:val="28"/>
          <w:lang w:val="en-US"/>
        </w:rPr>
        <w:t xml:space="preserve"> Vatan haqida tushuncha berish.Mustaqillik yo`lidagi O`zbekiston </w:t>
      </w:r>
      <w:r>
        <w:rPr>
          <w:sz w:val="28"/>
          <w:szCs w:val="28"/>
          <w:lang w:val="en-US"/>
        </w:rPr>
        <w:t xml:space="preserve">birinchi </w:t>
      </w:r>
      <w:r>
        <w:rPr>
          <w:sz w:val="28"/>
          <w:szCs w:val="28"/>
          <w:lang w:val="en-US"/>
        </w:rPr>
        <w:t xml:space="preserve">prezidenti I.Karimov </w:t>
      </w:r>
      <w:r>
        <w:rPr>
          <w:sz w:val="28"/>
          <w:szCs w:val="28"/>
          <w:lang w:val="en-US"/>
        </w:rPr>
        <w:t>boshchiligida amalga oshiril</w:t>
      </w:r>
      <w:r>
        <w:rPr>
          <w:sz w:val="28"/>
          <w:szCs w:val="28"/>
          <w:lang w:val="en-US"/>
        </w:rPr>
        <w:t>gan ishlar</w:t>
      </w:r>
      <w:r>
        <w:rPr>
          <w:sz w:val="28"/>
          <w:szCs w:val="28"/>
          <w:lang w:val="en-US"/>
        </w:rPr>
        <w:t xml:space="preserve"> haqida so’zlab berish</w:t>
      </w:r>
      <w:r>
        <w:rPr>
          <w:sz w:val="28"/>
          <w:szCs w:val="28"/>
          <w:lang w:val="en-US"/>
        </w:rPr>
        <w:t xml:space="preserve"> va vatanparvarlik fazilatlarini rivojlantirish.</w:t>
      </w:r>
    </w:p>
    <w:p>
      <w:pPr>
        <w:pStyle w:val="style0"/>
        <w:rPr>
          <w:sz w:val="28"/>
          <w:szCs w:val="28"/>
          <w:lang w:val="en-US"/>
        </w:rPr>
      </w:pPr>
      <w:r>
        <w:rPr>
          <w:b/>
          <w:bCs/>
          <w:sz w:val="28"/>
          <w:szCs w:val="28"/>
          <w:bdr w:val="none" w:sz="0" w:space="0" w:color="auto" w:frame="true"/>
          <w:lang w:val="en-US"/>
        </w:rPr>
        <w:t>Kompetensiya — TK-2:</w:t>
      </w:r>
      <w:r>
        <w:rPr>
          <w:sz w:val="28"/>
          <w:szCs w:val="28"/>
          <w:bdr w:val="none" w:sz="0" w:space="0" w:color="auto" w:frame="true"/>
          <w:lang w:val="uz-Cyrl-UZ"/>
        </w:rPr>
        <w:t>media manbalardan zarur ma’lumotlarni izlab topa olishni, saralashni, qayta ishlashni, saqlashni, ulardan samarali foydalana olishni, ularning xavfsizligini ta’minlashni, media madaniyatga ega bo‘lish layoqatlarini shakllantir</w:t>
      </w:r>
      <w:r>
        <w:rPr>
          <w:sz w:val="28"/>
          <w:szCs w:val="28"/>
          <w:bdr w:val="none" w:sz="0" w:space="0" w:color="auto" w:frame="true"/>
          <w:lang w:val="en-US"/>
        </w:rPr>
        <w:t>adi,</w:t>
      </w:r>
      <w:r>
        <w:rPr>
          <w:sz w:val="28"/>
          <w:szCs w:val="28"/>
          <w:bdr w:val="none" w:sz="0" w:space="0" w:color="auto" w:frame="true"/>
          <w:lang w:val="uz-Cyrl-UZ"/>
        </w:rPr>
        <w:t xml:space="preserve"> </w:t>
      </w:r>
      <w:r>
        <w:rPr>
          <w:b/>
          <w:sz w:val="28"/>
          <w:szCs w:val="28"/>
          <w:bdr w:val="none" w:sz="0" w:space="0" w:color="auto" w:frame="true"/>
          <w:lang w:val="en-US"/>
        </w:rPr>
        <w:t>TK-3:</w:t>
      </w:r>
      <w:r>
        <w:rPr>
          <w:sz w:val="28"/>
          <w:szCs w:val="28"/>
          <w:bdr w:val="none" w:sz="0" w:space="0" w:color="auto" w:frame="true"/>
          <w:lang w:val="en-US"/>
        </w:rPr>
        <w:t xml:space="preserve"> </w:t>
      </w:r>
      <w:r>
        <w:rPr>
          <w:sz w:val="28"/>
          <w:szCs w:val="28"/>
          <w:bdr w:val="none" w:sz="0" w:space="0" w:color="auto" w:frame="true"/>
          <w:lang w:val="uz-Cyrl-UZ"/>
        </w:rPr>
        <w:t>doimiy ravishda o‘z-o‘zini jismoniy, ma’naviy, ruhiy, intellektual va kreativ rivojlantirish, kamolotga intilish, hayoti davomida mustaqil o‘qib-o‘rganish, kognitivlik ko‘nikmalarini va hayotiy tajribani mustaqil ravishda muntazam oshirib borish, o‘z xatti-harakatini muqobil baholash va mustaqil qaror qabul qila olish ko‘nikmalarini egalla</w:t>
      </w:r>
      <w:r>
        <w:rPr>
          <w:sz w:val="28"/>
          <w:szCs w:val="28"/>
          <w:bdr w:val="none" w:sz="0" w:space="0" w:color="auto" w:frame="true"/>
          <w:lang w:val="en-US"/>
        </w:rPr>
        <w:t>ydi.</w:t>
      </w:r>
    </w:p>
    <w:p>
      <w:pPr>
        <w:pStyle w:val="style0"/>
        <w:ind w:firstLine="708"/>
        <w:jc w:val="both"/>
        <w:rPr>
          <w:sz w:val="28"/>
          <w:szCs w:val="28"/>
          <w:lang w:val="uz-Cyrl-UZ"/>
        </w:rPr>
      </w:pPr>
      <w:r>
        <w:rPr>
          <w:i/>
          <w:sz w:val="28"/>
          <w:szCs w:val="28"/>
          <w:lang w:val="en-US"/>
        </w:rPr>
        <w:t xml:space="preserve">  </w:t>
      </w:r>
      <w:r>
        <w:rPr>
          <w:sz w:val="28"/>
          <w:szCs w:val="28"/>
          <w:lang w:val="en-US"/>
        </w:rPr>
        <w:t>Kun shiori</w:t>
      </w:r>
      <w:r>
        <w:rPr>
          <w:sz w:val="28"/>
          <w:szCs w:val="28"/>
          <w:lang w:val="uz-Cyrl-UZ"/>
        </w:rPr>
        <w:t>:</w:t>
      </w:r>
    </w:p>
    <w:p>
      <w:pPr>
        <w:pStyle w:val="style0"/>
        <w:ind w:firstLine="709"/>
        <w:rPr>
          <w:i/>
          <w:sz w:val="28"/>
          <w:szCs w:val="28"/>
          <w:lang w:val="en-US"/>
        </w:rPr>
      </w:pPr>
      <w:r>
        <w:rPr>
          <w:i/>
          <w:sz w:val="28"/>
          <w:szCs w:val="28"/>
          <w:lang w:val="en-US"/>
        </w:rPr>
        <w:t xml:space="preserve"> </w:t>
      </w:r>
      <w:r>
        <w:rPr>
          <w:i/>
          <w:sz w:val="28"/>
          <w:szCs w:val="28"/>
          <w:lang w:val="en-US"/>
        </w:rPr>
        <w:t xml:space="preserve">Doskada: </w:t>
      </w:r>
      <w:r>
        <w:rPr>
          <w:b/>
          <w:i/>
          <w:sz w:val="28"/>
          <w:szCs w:val="28"/>
          <w:lang w:val="en-US"/>
        </w:rPr>
        <w:t>“</w:t>
      </w:r>
      <w:r>
        <w:rPr>
          <w:b/>
          <w:i/>
          <w:sz w:val="28"/>
          <w:szCs w:val="28"/>
          <w:lang w:val="en-US"/>
        </w:rPr>
        <w:t xml:space="preserve">Sen-qudrat manbai,saodat maskani,jonajon O’zbekistonim </w:t>
      </w:r>
      <w:r>
        <w:rPr>
          <w:b/>
          <w:i/>
          <w:sz w:val="28"/>
          <w:szCs w:val="28"/>
          <w:lang w:val="en-US"/>
        </w:rPr>
        <w:t>!</w:t>
      </w:r>
      <w:r>
        <w:rPr>
          <w:b/>
          <w:i/>
          <w:sz w:val="28"/>
          <w:szCs w:val="28"/>
          <w:lang w:val="en-US"/>
        </w:rPr>
        <w:t>”</w:t>
      </w:r>
    </w:p>
    <w:p>
      <w:pPr>
        <w:pStyle w:val="style0"/>
        <w:rPr>
          <w:sz w:val="28"/>
          <w:szCs w:val="28"/>
          <w:lang w:val="en-US"/>
        </w:rPr>
      </w:pPr>
      <w:r>
        <w:rPr>
          <w:i/>
          <w:sz w:val="28"/>
          <w:szCs w:val="28"/>
          <w:lang w:val="en-US"/>
        </w:rPr>
        <w:t>Tarbiyaviy mashg`ulot jihozi</w:t>
      </w:r>
      <w:r>
        <w:rPr>
          <w:sz w:val="28"/>
          <w:szCs w:val="28"/>
          <w:lang w:val="en-US"/>
        </w:rPr>
        <w:t>:Jahon siyosiy xaritasi,mavzuga oid plakatlar.</w:t>
      </w:r>
    </w:p>
    <w:p>
      <w:pPr>
        <w:pStyle w:val="style0"/>
        <w:rPr>
          <w:i/>
          <w:sz w:val="28"/>
          <w:szCs w:val="28"/>
          <w:lang w:val="en-US"/>
        </w:rPr>
      </w:pPr>
      <w:r>
        <w:rPr>
          <w:i/>
          <w:sz w:val="28"/>
          <w:szCs w:val="28"/>
          <w:lang w:val="en-US"/>
        </w:rPr>
        <w:t>Tarbiyaviy mashg`ulotning borishi:</w:t>
      </w:r>
    </w:p>
    <w:p>
      <w:pPr>
        <w:pStyle w:val="style0"/>
        <w:rPr>
          <w:sz w:val="28"/>
          <w:szCs w:val="28"/>
          <w:lang w:val="en-US"/>
        </w:rPr>
      </w:pPr>
      <w:r>
        <w:rPr>
          <w:sz w:val="28"/>
          <w:szCs w:val="28"/>
          <w:lang w:val="en-US"/>
        </w:rPr>
        <w:t>Tashkiliy qism:</w:t>
      </w:r>
    </w:p>
    <w:p>
      <w:pPr>
        <w:pStyle w:val="style0"/>
        <w:rPr>
          <w:i/>
          <w:sz w:val="28"/>
          <w:szCs w:val="28"/>
          <w:lang w:val="en-US"/>
        </w:rPr>
      </w:pPr>
      <w:r>
        <w:rPr>
          <w:sz w:val="28"/>
          <w:szCs w:val="28"/>
          <w:lang w:val="en-US"/>
        </w:rPr>
        <w:t>O`quvchilarning mashg`ulotga tayyorgarligi</w:t>
      </w:r>
      <w:r>
        <w:rPr>
          <w:i/>
          <w:sz w:val="28"/>
          <w:szCs w:val="28"/>
          <w:lang w:val="en-US"/>
        </w:rPr>
        <w:t xml:space="preserve">.                                                       </w:t>
      </w:r>
    </w:p>
    <w:p>
      <w:pPr>
        <w:pStyle w:val="style0"/>
        <w:rPr>
          <w:sz w:val="28"/>
          <w:szCs w:val="28"/>
          <w:lang w:val="en-US"/>
        </w:rPr>
      </w:pPr>
      <w:r>
        <w:rPr>
          <w:sz w:val="28"/>
          <w:szCs w:val="28"/>
          <w:lang w:val="en-US"/>
        </w:rPr>
        <w:t>Ma`naviyat daqiqasi</w:t>
      </w:r>
    </w:p>
    <w:p>
      <w:pPr>
        <w:pStyle w:val="style0"/>
        <w:rPr>
          <w:sz w:val="28"/>
          <w:szCs w:val="28"/>
          <w:lang w:val="en-US"/>
        </w:rPr>
      </w:pPr>
      <w:r>
        <w:rPr>
          <w:i/>
          <w:sz w:val="28"/>
          <w:szCs w:val="28"/>
          <w:lang w:val="en-US"/>
        </w:rPr>
        <w:t xml:space="preserve">II.Asosiy qism:                                                                                     </w:t>
      </w:r>
    </w:p>
    <w:p>
      <w:pPr>
        <w:pStyle w:val="style0"/>
        <w:rPr>
          <w:sz w:val="28"/>
          <w:szCs w:val="28"/>
          <w:lang w:val="en-US"/>
        </w:rPr>
      </w:pPr>
      <w:r>
        <w:rPr>
          <w:sz w:val="28"/>
          <w:szCs w:val="28"/>
          <w:lang w:val="en-US"/>
        </w:rPr>
        <w:t>“Mustaqillik biz uchun - davlatchiligimizni mustahkamlash, buyuk kelajagimizning poydevorini qurish,milliy ongimiz va faxrimizni yuksaltirish, jahon hamjamiyatida munosib o`rnimizni egallashdir.”</w:t>
      </w:r>
      <w:r>
        <w:rPr>
          <w:sz w:val="28"/>
          <w:szCs w:val="28"/>
          <w:lang w:val="en-US"/>
        </w:rPr>
        <w:tab/>
      </w:r>
    </w:p>
    <w:p>
      <w:pPr>
        <w:pStyle w:val="style0"/>
        <w:rPr>
          <w:sz w:val="28"/>
          <w:szCs w:val="28"/>
          <w:lang w:val="en-US"/>
        </w:rPr>
      </w:pPr>
      <w:r>
        <w:rPr>
          <w:sz w:val="28"/>
          <w:szCs w:val="28"/>
          <w:lang w:val="en-US"/>
        </w:rPr>
        <w:t>Qadimda dushmanlar Turk davlatining xoqoni O`g`uzxondan unga qarashli tashlandiq,hech narsa bitmaydigan bir parcha yerni talab qilishadi.Bobomiz shunda:”Vatan yolg`iz bizning mulkimiz emas.Mozorda yotgan otalarimiz va endi tug`ilajak avlodlarimizning bu muborak tuproqda haqlari bordir.Vatandan ozgina bo`lsa ham yer bermakka hech bir kimsaning haqqi yo`qdir” – deb javob berdilar.</w:t>
      </w:r>
    </w:p>
    <w:p>
      <w:pPr>
        <w:pStyle w:val="style0"/>
        <w:rPr>
          <w:sz w:val="28"/>
          <w:szCs w:val="28"/>
          <w:lang w:val="en-US"/>
        </w:rPr>
      </w:pPr>
      <w:r>
        <w:rPr>
          <w:sz w:val="28"/>
          <w:szCs w:val="28"/>
          <w:lang w:val="en-US"/>
        </w:rPr>
        <w:t>Qissadan-hissa shuki: Biz vatanni sevmakni dono bobolarimizdan o`rganamiz.</w:t>
      </w:r>
    </w:p>
    <w:p>
      <w:pPr>
        <w:pStyle w:val="style0"/>
        <w:rPr>
          <w:sz w:val="28"/>
          <w:szCs w:val="28"/>
          <w:lang w:val="en-US"/>
        </w:rPr>
      </w:pPr>
      <w:r>
        <w:rPr>
          <w:sz w:val="28"/>
          <w:szCs w:val="28"/>
          <w:lang w:val="en-US"/>
        </w:rPr>
        <w:tab/>
      </w:r>
      <w:r>
        <w:rPr>
          <w:sz w:val="28"/>
          <w:szCs w:val="28"/>
          <w:lang w:val="en-US"/>
        </w:rPr>
        <w:t>Har qanday bosqin va istilolarga qaramasdan,har qanday og`ir va murakkab sharoitda ham ota-bobolarimiz o`zligini yo`qotmasdan ma`naviy hayot mezonlari,odob-axloq qoidalariga amal qilib,komillik sari intilib yashagan.Bugun ham barchamizga ibrat bo`lib kuch – qudrat bag`ishlab kelmoqda.(Siyosiy xarita orqali O`zbekiston Respublukasining tuzilishi,chegaradosh davlatlari,yer maydoni,aholi soni,poytaxti va tarkibidagi viloyatlar ko`rsatib,tushuntiriladi).</w:t>
      </w:r>
    </w:p>
    <w:p>
      <w:pPr>
        <w:pStyle w:val="style0"/>
        <w:rPr>
          <w:sz w:val="28"/>
          <w:szCs w:val="28"/>
          <w:lang w:val="en-US"/>
        </w:rPr>
      </w:pPr>
    </w:p>
    <w:p>
      <w:pPr>
        <w:pStyle w:val="style0"/>
        <w:rPr>
          <w:sz w:val="28"/>
          <w:szCs w:val="28"/>
          <w:lang w:val="en-US"/>
        </w:rPr>
      </w:pPr>
      <w:r>
        <w:rPr>
          <w:noProof/>
          <w:sz w:val="28"/>
          <w:szCs w:val="28"/>
        </w:rPr>
        <w:drawing>
          <wp:anchor distT="0" distB="0" distL="0" distR="0" simplePos="false" relativeHeight="2" behindDoc="true" locked="false" layoutInCell="true" allowOverlap="true">
            <wp:simplePos x="0" y="0"/>
            <wp:positionH relativeFrom="column">
              <wp:posOffset>890270</wp:posOffset>
            </wp:positionH>
            <wp:positionV relativeFrom="paragraph">
              <wp:posOffset>26035</wp:posOffset>
            </wp:positionV>
            <wp:extent cx="3956684" cy="1799589"/>
            <wp:effectExtent l="19050" t="19050" r="24765" b="10160"/>
            <wp:wrapNone/>
            <wp:docPr id="1026" name="Рисунок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Рисунок 3"/>
                    <pic:cNvPicPr/>
                  </pic:nvPicPr>
                  <pic:blipFill>
                    <a:blip r:embed="rId2" cstate="print"/>
                    <a:srcRect l="0" t="0" r="0" b="0"/>
                    <a:stretch/>
                  </pic:blipFill>
                  <pic:spPr>
                    <a:xfrm rot="0">
                      <a:off x="0" y="0"/>
                      <a:ext cx="3956684" cy="1799589"/>
                    </a:xfrm>
                    <a:prstGeom prst="rect"/>
                    <a:ln cmpd="sng" cap="flat" w="9525">
                      <a:solidFill>
                        <a:srgbClr val="006600"/>
                      </a:solidFill>
                      <a:prstDash val="solid"/>
                      <a:miter/>
                      <a:headEnd len="med" w="med" type="none"/>
                      <a:tailEnd len="med" w="med" type="none"/>
                    </a:ln>
                  </pic:spPr>
                </pic:pic>
              </a:graphicData>
            </a:graphic>
          </wp:anchor>
        </w:drawing>
      </w: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tabs>
          <w:tab w:val="left" w:leader="none" w:pos="2280"/>
        </w:tabs>
        <w:rPr>
          <w:sz w:val="28"/>
          <w:szCs w:val="28"/>
          <w:lang w:val="en-US"/>
        </w:rPr>
      </w:pPr>
      <w:r>
        <w:rPr>
          <w:noProof/>
          <w:sz w:val="28"/>
          <w:szCs w:val="28"/>
        </w:rPr>
        <w:drawing>
          <wp:anchor distT="0" distB="0" distL="0" distR="0" simplePos="false" relativeHeight="3" behindDoc="true" locked="false" layoutInCell="true" allowOverlap="true">
            <wp:simplePos x="0" y="0"/>
            <wp:positionH relativeFrom="column">
              <wp:posOffset>996314</wp:posOffset>
            </wp:positionH>
            <wp:positionV relativeFrom="paragraph">
              <wp:posOffset>68580</wp:posOffset>
            </wp:positionV>
            <wp:extent cx="3543300" cy="1257300"/>
            <wp:effectExtent l="19050" t="0" r="0" b="0"/>
            <wp:wrapNone/>
            <wp:docPr id="1027" name="Рисунок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Рисунок 5"/>
                    <pic:cNvPicPr/>
                  </pic:nvPicPr>
                  <pic:blipFill>
                    <a:blip r:embed="rId3" cstate="print">
                      <a:clrChange>
                        <a:clrFrom>
                          <a:srgbClr val="ffffff"/>
                        </a:clrFrom>
                        <a:clrTo>
                          <a:srgbClr val="ffffff">
                            <a:alpha val="0"/>
                          </a:srgbClr>
                        </a:clrTo>
                      </a:clrChange>
                    </a:blip>
                    <a:srcRect l="0" t="0" r="0" b="0"/>
                    <a:stretch/>
                  </pic:blipFill>
                  <pic:spPr>
                    <a:xfrm rot="0">
                      <a:off x="0" y="0"/>
                      <a:ext cx="3543300" cy="1257300"/>
                    </a:xfrm>
                    <a:prstGeom prst="rect"/>
                  </pic:spPr>
                </pic:pic>
              </a:graphicData>
            </a:graphic>
          </wp:anchor>
        </w:drawing>
      </w:r>
      <w:r>
        <w:rPr>
          <w:sz w:val="28"/>
          <w:szCs w:val="28"/>
          <w:lang w:val="en-US"/>
        </w:rPr>
        <w:tab/>
      </w: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rPr>
          <w:i/>
          <w:sz w:val="28"/>
          <w:szCs w:val="28"/>
          <w:lang w:val="en-US"/>
        </w:rPr>
      </w:pPr>
      <w:r>
        <w:rPr>
          <w:i/>
          <w:sz w:val="28"/>
          <w:szCs w:val="28"/>
          <w:lang w:val="en-US"/>
        </w:rPr>
        <w:t>III.Yakuniy qism:</w:t>
      </w:r>
    </w:p>
    <w:p>
      <w:pPr>
        <w:pStyle w:val="style0"/>
        <w:rPr>
          <w:sz w:val="28"/>
          <w:szCs w:val="28"/>
          <w:lang w:val="en-US"/>
        </w:rPr>
      </w:pPr>
      <w:r>
        <w:rPr>
          <w:sz w:val="28"/>
          <w:szCs w:val="28"/>
          <w:lang w:val="en-US"/>
        </w:rPr>
        <w:t>Suverenitet –bu davlatning ichki,tashqi siyosatda mustaqilligi</w:t>
      </w:r>
    </w:p>
    <w:p>
      <w:pPr>
        <w:pStyle w:val="style0"/>
        <w:rPr>
          <w:sz w:val="28"/>
          <w:szCs w:val="28"/>
          <w:lang w:val="en-US"/>
        </w:rPr>
      </w:pPr>
      <w:r>
        <w:rPr>
          <w:sz w:val="28"/>
          <w:szCs w:val="28"/>
          <w:lang w:val="en-US"/>
        </w:rPr>
        <w:t>Mustaqillik – birovga qaram bo`lmagan,o`z ixtiyori bilan harakat qilishga qobil,ozod va erkin inson,xalq,davlat faoliyatining mohiyatini ifoda etuvchi tushunchadir.</w:t>
      </w:r>
    </w:p>
    <w:p>
      <w:pPr>
        <w:pStyle w:val="style0"/>
        <w:rPr>
          <w:i/>
          <w:sz w:val="28"/>
          <w:szCs w:val="28"/>
          <w:lang w:val="en-US"/>
        </w:rPr>
      </w:pPr>
      <w:r>
        <w:rPr>
          <w:i/>
          <w:noProof/>
          <w:sz w:val="28"/>
          <w:szCs w:val="28"/>
        </w:rPr>
        <w:drawing>
          <wp:inline distL="0" distT="0" distB="0" distR="0">
            <wp:extent cx="5472000" cy="4286211"/>
            <wp:effectExtent l="19050" t="0" r="0" b="0"/>
            <wp:docPr id="1028" name="Рисунок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4" cstate="print"/>
                    <a:srcRect l="0" t="0" r="0" b="0"/>
                    <a:stretch/>
                  </pic:blipFill>
                  <pic:spPr>
                    <a:xfrm rot="0">
                      <a:off x="0" y="0"/>
                      <a:ext cx="5472000" cy="4286211"/>
                    </a:xfrm>
                    <a:prstGeom prst="rect"/>
                    <a:ln>
                      <a:noFill/>
                    </a:ln>
                  </pic:spPr>
                </pic:pic>
              </a:graphicData>
            </a:graphic>
          </wp:inline>
        </w:drawing>
      </w:r>
    </w:p>
    <w:p>
      <w:pPr>
        <w:pStyle w:val="style0"/>
        <w:rPr>
          <w:i/>
          <w:sz w:val="28"/>
          <w:szCs w:val="28"/>
          <w:lang w:val="en-US"/>
        </w:rPr>
      </w:pPr>
    </w:p>
    <w:p>
      <w:pPr>
        <w:pStyle w:val="style0"/>
        <w:rPr>
          <w:sz w:val="28"/>
          <w:szCs w:val="28"/>
        </w:rPr>
      </w:pPr>
      <w:r>
        <w:rPr>
          <w:sz w:val="28"/>
          <w:szCs w:val="28"/>
        </w:rPr>
        <w:t>Do‘stim bekor o‘tmasin kuning,</w:t>
      </w:r>
    </w:p>
    <w:p>
      <w:pPr>
        <w:pStyle w:val="style0"/>
        <w:rPr>
          <w:sz w:val="28"/>
          <w:szCs w:val="28"/>
        </w:rPr>
      </w:pPr>
      <w:r>
        <w:rPr>
          <w:sz w:val="28"/>
          <w:szCs w:val="28"/>
        </w:rPr>
        <w:t>Ilm bilan bo‘lgin yuzma-yuz.</w:t>
      </w:r>
    </w:p>
    <w:p>
      <w:pPr>
        <w:pStyle w:val="style0"/>
        <w:rPr>
          <w:sz w:val="28"/>
          <w:szCs w:val="28"/>
        </w:rPr>
      </w:pPr>
      <w:r>
        <w:rPr>
          <w:sz w:val="28"/>
          <w:szCs w:val="28"/>
        </w:rPr>
        <w:t>Qara axir bizga sharoit,</w:t>
      </w:r>
    </w:p>
    <w:p>
      <w:pPr>
        <w:pStyle w:val="style0"/>
        <w:rPr>
          <w:sz w:val="28"/>
          <w:szCs w:val="28"/>
        </w:rPr>
      </w:pPr>
      <w:r>
        <w:rPr>
          <w:sz w:val="28"/>
          <w:szCs w:val="28"/>
        </w:rPr>
        <w:t>Y</w:t>
      </w:r>
      <w:r>
        <w:rPr>
          <w:sz w:val="28"/>
          <w:szCs w:val="28"/>
          <w:lang w:val="en-US"/>
        </w:rPr>
        <w:t>a</w:t>
      </w:r>
      <w:r>
        <w:rPr>
          <w:sz w:val="28"/>
          <w:szCs w:val="28"/>
        </w:rPr>
        <w:t>ratmatmoqda beshta tashabbus.</w:t>
      </w:r>
    </w:p>
    <w:p>
      <w:pPr>
        <w:pStyle w:val="style0"/>
        <w:rPr>
          <w:sz w:val="28"/>
          <w:szCs w:val="28"/>
        </w:rPr>
      </w:pPr>
    </w:p>
    <w:p>
      <w:pPr>
        <w:pStyle w:val="style0"/>
        <w:rPr>
          <w:sz w:val="28"/>
          <w:szCs w:val="28"/>
        </w:rPr>
      </w:pPr>
      <w:r>
        <w:rPr>
          <w:sz w:val="28"/>
          <w:szCs w:val="28"/>
        </w:rPr>
        <w:t>Tabiatni turfa tasvirlab,</w:t>
      </w:r>
    </w:p>
    <w:p>
      <w:pPr>
        <w:pStyle w:val="style0"/>
        <w:rPr>
          <w:sz w:val="28"/>
          <w:szCs w:val="28"/>
        </w:rPr>
      </w:pPr>
      <w:r>
        <w:rPr>
          <w:sz w:val="28"/>
          <w:szCs w:val="28"/>
        </w:rPr>
        <w:t>Rasm chizib bera olgin tus.</w:t>
      </w:r>
    </w:p>
    <w:p>
      <w:pPr>
        <w:pStyle w:val="style0"/>
        <w:rPr>
          <w:sz w:val="28"/>
          <w:szCs w:val="28"/>
        </w:rPr>
      </w:pPr>
      <w:r>
        <w:rPr>
          <w:sz w:val="28"/>
          <w:szCs w:val="28"/>
        </w:rPr>
        <w:t>Y</w:t>
      </w:r>
      <w:r>
        <w:rPr>
          <w:sz w:val="28"/>
          <w:szCs w:val="28"/>
          <w:lang w:val="en-US"/>
        </w:rPr>
        <w:t>o</w:t>
      </w:r>
      <w:r>
        <w:rPr>
          <w:sz w:val="28"/>
          <w:szCs w:val="28"/>
        </w:rPr>
        <w:t>ki qo‘shiq aytgin baralla,</w:t>
      </w:r>
    </w:p>
    <w:p>
      <w:pPr>
        <w:pStyle w:val="style0"/>
        <w:rPr>
          <w:sz w:val="28"/>
          <w:szCs w:val="28"/>
        </w:rPr>
      </w:pPr>
      <w:r>
        <w:rPr>
          <w:sz w:val="28"/>
          <w:szCs w:val="28"/>
        </w:rPr>
        <w:t>Seni qo‘llar beshta tashabbus.</w:t>
      </w:r>
    </w:p>
    <w:p>
      <w:pPr>
        <w:pStyle w:val="style0"/>
        <w:rPr>
          <w:sz w:val="28"/>
          <w:szCs w:val="28"/>
        </w:rPr>
      </w:pPr>
    </w:p>
    <w:p>
      <w:pPr>
        <w:pStyle w:val="style0"/>
        <w:rPr>
          <w:sz w:val="28"/>
          <w:szCs w:val="28"/>
        </w:rPr>
      </w:pPr>
      <w:r>
        <w:rPr>
          <w:sz w:val="28"/>
          <w:szCs w:val="28"/>
        </w:rPr>
        <w:t>Sog‘lom tana, norg‘ul bo‘l doim,</w:t>
      </w:r>
    </w:p>
    <w:p>
      <w:pPr>
        <w:pStyle w:val="style0"/>
        <w:rPr>
          <w:sz w:val="28"/>
          <w:szCs w:val="28"/>
        </w:rPr>
      </w:pPr>
      <w:r>
        <w:rPr>
          <w:sz w:val="28"/>
          <w:szCs w:val="28"/>
        </w:rPr>
        <w:t>C</w:t>
      </w:r>
      <w:r>
        <w:rPr>
          <w:sz w:val="28"/>
          <w:szCs w:val="28"/>
          <w:lang w:val="en-US"/>
        </w:rPr>
        <w:t>h</w:t>
      </w:r>
      <w:r>
        <w:rPr>
          <w:sz w:val="28"/>
          <w:szCs w:val="28"/>
        </w:rPr>
        <w:t>empion bo‘l, olg‘a yur doim,</w:t>
      </w:r>
    </w:p>
    <w:p>
      <w:pPr>
        <w:pStyle w:val="style0"/>
        <w:rPr>
          <w:sz w:val="28"/>
          <w:szCs w:val="28"/>
        </w:rPr>
      </w:pPr>
      <w:r>
        <w:rPr>
          <w:sz w:val="28"/>
          <w:szCs w:val="28"/>
        </w:rPr>
        <w:t>Sport bilan mashg‘ul bo‘l doim,</w:t>
      </w:r>
    </w:p>
    <w:p>
      <w:pPr>
        <w:pStyle w:val="style0"/>
        <w:rPr>
          <w:sz w:val="28"/>
          <w:szCs w:val="28"/>
        </w:rPr>
      </w:pPr>
      <w:r>
        <w:rPr>
          <w:sz w:val="28"/>
          <w:szCs w:val="28"/>
        </w:rPr>
        <w:t>Senga yo‘ldosh beshta tashabbus.</w:t>
      </w:r>
    </w:p>
    <w:p>
      <w:pPr>
        <w:pStyle w:val="style0"/>
        <w:rPr>
          <w:sz w:val="28"/>
          <w:szCs w:val="28"/>
        </w:rPr>
      </w:pPr>
    </w:p>
    <w:p>
      <w:pPr>
        <w:pStyle w:val="style0"/>
        <w:rPr>
          <w:sz w:val="28"/>
          <w:szCs w:val="28"/>
        </w:rPr>
      </w:pPr>
      <w:r>
        <w:rPr>
          <w:sz w:val="28"/>
          <w:szCs w:val="28"/>
        </w:rPr>
        <w:t>Internetdan bilgin jahonni,</w:t>
      </w:r>
    </w:p>
    <w:p>
      <w:pPr>
        <w:pStyle w:val="style0"/>
        <w:rPr>
          <w:sz w:val="28"/>
          <w:szCs w:val="28"/>
        </w:rPr>
      </w:pPr>
      <w:r>
        <w:rPr>
          <w:sz w:val="28"/>
          <w:szCs w:val="28"/>
        </w:rPr>
        <w:t>Y</w:t>
      </w:r>
      <w:r>
        <w:rPr>
          <w:sz w:val="28"/>
          <w:szCs w:val="28"/>
          <w:lang w:val="en-US"/>
        </w:rPr>
        <w:t>a</w:t>
      </w:r>
      <w:r>
        <w:rPr>
          <w:sz w:val="28"/>
          <w:szCs w:val="28"/>
        </w:rPr>
        <w:t>ngilikni tezda bilib ol.</w:t>
      </w:r>
    </w:p>
    <w:p>
      <w:pPr>
        <w:pStyle w:val="style0"/>
        <w:rPr>
          <w:sz w:val="28"/>
          <w:szCs w:val="28"/>
        </w:rPr>
      </w:pPr>
      <w:r>
        <w:rPr>
          <w:sz w:val="28"/>
          <w:szCs w:val="28"/>
        </w:rPr>
        <w:t>C</w:t>
      </w:r>
      <w:r>
        <w:rPr>
          <w:sz w:val="28"/>
          <w:szCs w:val="28"/>
          <w:lang w:val="en-US"/>
        </w:rPr>
        <w:t>h</w:t>
      </w:r>
      <w:r>
        <w:rPr>
          <w:sz w:val="28"/>
          <w:szCs w:val="28"/>
        </w:rPr>
        <w:t>archoqlarni engish chun bir oz,</w:t>
      </w:r>
    </w:p>
    <w:p>
      <w:pPr>
        <w:pStyle w:val="style0"/>
        <w:rPr>
          <w:sz w:val="28"/>
          <w:szCs w:val="28"/>
        </w:rPr>
      </w:pPr>
      <w:r>
        <w:rPr>
          <w:sz w:val="28"/>
          <w:szCs w:val="28"/>
        </w:rPr>
        <w:t>Mayli ozroq o‘yin o‘ynab ol.</w:t>
      </w:r>
    </w:p>
    <w:p>
      <w:pPr>
        <w:pStyle w:val="style0"/>
        <w:rPr>
          <w:sz w:val="28"/>
          <w:szCs w:val="28"/>
        </w:rPr>
      </w:pPr>
    </w:p>
    <w:p>
      <w:pPr>
        <w:pStyle w:val="style0"/>
        <w:rPr>
          <w:sz w:val="28"/>
          <w:szCs w:val="28"/>
        </w:rPr>
      </w:pPr>
      <w:r>
        <w:rPr>
          <w:sz w:val="28"/>
          <w:szCs w:val="28"/>
        </w:rPr>
        <w:t>Kompyuter, texnika asri,</w:t>
      </w:r>
    </w:p>
    <w:p>
      <w:pPr>
        <w:pStyle w:val="style0"/>
        <w:rPr>
          <w:sz w:val="28"/>
          <w:szCs w:val="28"/>
        </w:rPr>
      </w:pPr>
      <w:r>
        <w:rPr>
          <w:sz w:val="28"/>
          <w:szCs w:val="28"/>
        </w:rPr>
        <w:t>Rivojlanib bormoqda xanuz.</w:t>
      </w:r>
    </w:p>
    <w:p>
      <w:pPr>
        <w:pStyle w:val="style0"/>
        <w:rPr>
          <w:sz w:val="28"/>
          <w:szCs w:val="28"/>
        </w:rPr>
      </w:pPr>
      <w:r>
        <w:rPr>
          <w:sz w:val="28"/>
          <w:szCs w:val="28"/>
        </w:rPr>
        <w:t>Sen ham o‘qib, o‘rganib olgin,</w:t>
      </w:r>
    </w:p>
    <w:p>
      <w:pPr>
        <w:pStyle w:val="style0"/>
        <w:rPr>
          <w:sz w:val="28"/>
          <w:szCs w:val="28"/>
        </w:rPr>
      </w:pPr>
      <w:r>
        <w:rPr>
          <w:sz w:val="28"/>
          <w:szCs w:val="28"/>
        </w:rPr>
        <w:t>Imkon berar beshta tashabbus.</w:t>
      </w:r>
    </w:p>
    <w:p>
      <w:pPr>
        <w:pStyle w:val="style0"/>
        <w:rPr>
          <w:sz w:val="28"/>
          <w:szCs w:val="28"/>
        </w:rPr>
      </w:pPr>
    </w:p>
    <w:p>
      <w:pPr>
        <w:pStyle w:val="style0"/>
        <w:rPr>
          <w:sz w:val="28"/>
          <w:szCs w:val="28"/>
        </w:rPr>
      </w:pPr>
      <w:r>
        <w:rPr>
          <w:sz w:val="28"/>
          <w:szCs w:val="28"/>
        </w:rPr>
        <w:t>Kitob bilan do‘st bo‘lib olgin,</w:t>
      </w:r>
    </w:p>
    <w:p>
      <w:pPr>
        <w:pStyle w:val="style0"/>
        <w:rPr>
          <w:sz w:val="28"/>
          <w:szCs w:val="28"/>
        </w:rPr>
      </w:pPr>
      <w:r>
        <w:rPr>
          <w:sz w:val="28"/>
          <w:szCs w:val="28"/>
        </w:rPr>
        <w:t>O‘qib ko‘ngling to‘lsin nurlarga.</w:t>
      </w:r>
    </w:p>
    <w:p>
      <w:pPr>
        <w:pStyle w:val="style0"/>
        <w:rPr>
          <w:sz w:val="28"/>
          <w:szCs w:val="28"/>
        </w:rPr>
      </w:pPr>
      <w:r>
        <w:rPr>
          <w:sz w:val="28"/>
          <w:szCs w:val="28"/>
        </w:rPr>
        <w:t>Tarix bizni osonlik bilan,</w:t>
      </w:r>
    </w:p>
    <w:p>
      <w:pPr>
        <w:pStyle w:val="style0"/>
        <w:rPr>
          <w:sz w:val="28"/>
          <w:szCs w:val="28"/>
        </w:rPr>
      </w:pPr>
      <w:r>
        <w:rPr>
          <w:sz w:val="28"/>
          <w:szCs w:val="28"/>
        </w:rPr>
        <w:t>Etkazmagan ushbu kunlarga.</w:t>
      </w:r>
    </w:p>
    <w:p>
      <w:pPr>
        <w:pStyle w:val="style0"/>
        <w:rPr>
          <w:sz w:val="28"/>
          <w:szCs w:val="28"/>
        </w:rPr>
      </w:pPr>
    </w:p>
    <w:p>
      <w:pPr>
        <w:pStyle w:val="style0"/>
        <w:rPr>
          <w:sz w:val="28"/>
          <w:szCs w:val="28"/>
        </w:rPr>
      </w:pPr>
      <w:r>
        <w:rPr>
          <w:sz w:val="28"/>
          <w:szCs w:val="28"/>
        </w:rPr>
        <w:t>Kitob o‘qi, kitob sovg‘a qil,</w:t>
      </w:r>
    </w:p>
    <w:p>
      <w:pPr>
        <w:pStyle w:val="style0"/>
        <w:rPr>
          <w:sz w:val="28"/>
          <w:szCs w:val="28"/>
        </w:rPr>
      </w:pPr>
      <w:r>
        <w:rPr>
          <w:sz w:val="28"/>
          <w:szCs w:val="28"/>
        </w:rPr>
        <w:t>YOshlar bizdan olsinlar o‘rnak.</w:t>
      </w:r>
    </w:p>
    <w:p>
      <w:pPr>
        <w:pStyle w:val="style0"/>
        <w:rPr>
          <w:sz w:val="28"/>
          <w:szCs w:val="28"/>
        </w:rPr>
      </w:pPr>
      <w:r>
        <w:rPr>
          <w:sz w:val="28"/>
          <w:szCs w:val="28"/>
        </w:rPr>
        <w:t>Maktab uchun sovg‘a qilsak gar,</w:t>
      </w:r>
    </w:p>
    <w:p>
      <w:pPr>
        <w:pStyle w:val="style0"/>
        <w:rPr>
          <w:sz w:val="28"/>
          <w:szCs w:val="28"/>
        </w:rPr>
      </w:pPr>
      <w:r>
        <w:rPr>
          <w:sz w:val="28"/>
          <w:szCs w:val="28"/>
        </w:rPr>
        <w:t>Bir kitob ham bo‘ladi ko‘mak.</w:t>
      </w:r>
    </w:p>
    <w:p>
      <w:pPr>
        <w:pStyle w:val="style0"/>
        <w:rPr>
          <w:sz w:val="28"/>
          <w:szCs w:val="28"/>
        </w:rPr>
      </w:pPr>
    </w:p>
    <w:p>
      <w:pPr>
        <w:pStyle w:val="style0"/>
        <w:rPr>
          <w:sz w:val="28"/>
          <w:szCs w:val="28"/>
        </w:rPr>
      </w:pPr>
      <w:r>
        <w:rPr>
          <w:sz w:val="28"/>
          <w:szCs w:val="28"/>
        </w:rPr>
        <w:t>Ishsizlik ham chekinar ortga,</w:t>
      </w:r>
    </w:p>
    <w:p>
      <w:pPr>
        <w:pStyle w:val="style0"/>
        <w:rPr>
          <w:sz w:val="28"/>
          <w:szCs w:val="28"/>
        </w:rPr>
      </w:pPr>
      <w:r>
        <w:rPr>
          <w:sz w:val="28"/>
          <w:szCs w:val="28"/>
        </w:rPr>
        <w:t>Har kim halol rizqini terar.</w:t>
      </w:r>
    </w:p>
    <w:p>
      <w:pPr>
        <w:pStyle w:val="style0"/>
        <w:rPr>
          <w:sz w:val="28"/>
          <w:szCs w:val="28"/>
        </w:rPr>
      </w:pPr>
      <w:r>
        <w:rPr>
          <w:sz w:val="28"/>
          <w:szCs w:val="28"/>
        </w:rPr>
        <w:t>YAngi yangi ish o‘rinlarni,</w:t>
      </w:r>
    </w:p>
    <w:p>
      <w:pPr>
        <w:pStyle w:val="style0"/>
        <w:rPr>
          <w:sz w:val="28"/>
          <w:szCs w:val="28"/>
        </w:rPr>
      </w:pPr>
      <w:r>
        <w:rPr>
          <w:sz w:val="28"/>
          <w:szCs w:val="28"/>
        </w:rPr>
        <w:t>Besh tashabbus yaratib berar.</w:t>
      </w:r>
    </w:p>
    <w:p>
      <w:pPr>
        <w:pStyle w:val="style0"/>
        <w:rPr>
          <w:sz w:val="28"/>
          <w:szCs w:val="28"/>
        </w:rPr>
      </w:pPr>
    </w:p>
    <w:p>
      <w:pPr>
        <w:pStyle w:val="style0"/>
        <w:rPr>
          <w:sz w:val="28"/>
          <w:szCs w:val="28"/>
        </w:rPr>
      </w:pPr>
      <w:r>
        <w:rPr>
          <w:sz w:val="28"/>
          <w:szCs w:val="28"/>
        </w:rPr>
        <w:t>Besh tashabbus besh imkoniyat,</w:t>
      </w:r>
    </w:p>
    <w:p>
      <w:pPr>
        <w:pStyle w:val="style0"/>
        <w:rPr>
          <w:sz w:val="28"/>
          <w:szCs w:val="28"/>
        </w:rPr>
      </w:pPr>
      <w:r>
        <w:rPr>
          <w:sz w:val="28"/>
          <w:szCs w:val="28"/>
        </w:rPr>
        <w:t>Do‘stim uni sovurma ko‘kka.</w:t>
      </w:r>
    </w:p>
    <w:p>
      <w:pPr>
        <w:pStyle w:val="style0"/>
        <w:rPr>
          <w:sz w:val="28"/>
          <w:szCs w:val="28"/>
        </w:rPr>
      </w:pPr>
      <w:r>
        <w:rPr>
          <w:sz w:val="28"/>
          <w:szCs w:val="28"/>
        </w:rPr>
        <w:t>Hammasidan foydalangin kel,</w:t>
      </w:r>
    </w:p>
    <w:p>
      <w:pPr>
        <w:pStyle w:val="style0"/>
        <w:rPr>
          <w:sz w:val="28"/>
          <w:szCs w:val="28"/>
        </w:rPr>
      </w:pPr>
      <w:r>
        <w:rPr>
          <w:sz w:val="28"/>
          <w:szCs w:val="28"/>
        </w:rPr>
        <w:t xml:space="preserve">To‘g‘ri yo‘lni ko‘rsat yurakka.                                                                  </w:t>
      </w:r>
    </w:p>
    <w:p>
      <w:pPr>
        <w:pStyle w:val="style0"/>
        <w:rPr>
          <w:sz w:val="28"/>
          <w:szCs w:val="28"/>
        </w:rPr>
      </w:pPr>
    </w:p>
    <w:p>
      <w:pPr>
        <w:pStyle w:val="style0"/>
        <w:rPr>
          <w:i/>
          <w:sz w:val="28"/>
          <w:szCs w:val="28"/>
          <w:lang w:val="en-US"/>
        </w:rPr>
      </w:pPr>
      <w:r>
        <w:rPr>
          <w:i/>
          <w:sz w:val="28"/>
          <w:szCs w:val="28"/>
          <w:lang w:val="en-US"/>
        </w:rPr>
        <w:t>Savol va topshiriqlar</w:t>
      </w:r>
    </w:p>
    <w:p>
      <w:pPr>
        <w:pStyle w:val="style0"/>
        <w:rPr>
          <w:sz w:val="28"/>
          <w:szCs w:val="28"/>
          <w:lang w:val="en-US"/>
        </w:rPr>
      </w:pPr>
      <w:r>
        <w:rPr>
          <w:sz w:val="28"/>
          <w:szCs w:val="28"/>
          <w:lang w:val="en-US"/>
        </w:rPr>
        <w:t>1.Rasmlar asosida “Mustaqillik” so`ziga ta`rif bering.</w:t>
      </w:r>
    </w:p>
    <w:p>
      <w:pPr>
        <w:pStyle w:val="style0"/>
        <w:rPr>
          <w:sz w:val="28"/>
          <w:szCs w:val="28"/>
          <w:lang w:val="en-US"/>
        </w:rPr>
      </w:pPr>
      <w:r>
        <w:rPr>
          <w:sz w:val="28"/>
          <w:szCs w:val="28"/>
          <w:lang w:val="en-US"/>
        </w:rPr>
        <w:t>2.Mustaqillik va Vatan haqidagi  she`r va maqollardan ayting.</w:t>
      </w:r>
    </w:p>
    <w:p>
      <w:pPr>
        <w:pStyle w:val="style0"/>
        <w:rPr>
          <w:sz w:val="28"/>
          <w:szCs w:val="28"/>
          <w:lang w:val="en-US"/>
        </w:rPr>
      </w:pPr>
      <w:r>
        <w:rPr>
          <w:sz w:val="28"/>
          <w:szCs w:val="28"/>
          <w:lang w:val="en-US"/>
        </w:rPr>
        <w:t>3.Insonga mustaqillik nima uchun kerak?</w:t>
      </w:r>
    </w:p>
    <w:p>
      <w:pPr>
        <w:pStyle w:val="style0"/>
        <w:rPr>
          <w:i/>
          <w:sz w:val="28"/>
          <w:szCs w:val="28"/>
          <w:lang w:val="en-US"/>
        </w:rPr>
      </w:pPr>
      <w:r>
        <w:rPr>
          <w:i/>
          <w:sz w:val="28"/>
          <w:szCs w:val="28"/>
          <w:lang w:val="en-US"/>
        </w:rPr>
        <w:t xml:space="preserve"> Topshiriq:</w:t>
      </w:r>
    </w:p>
    <w:p>
      <w:pPr>
        <w:pStyle w:val="style0"/>
        <w:rPr>
          <w:sz w:val="28"/>
          <w:szCs w:val="28"/>
          <w:lang w:val="en-US"/>
        </w:rPr>
      </w:pPr>
      <w:r>
        <w:rPr>
          <w:sz w:val="28"/>
          <w:szCs w:val="28"/>
          <w:lang w:val="en-US"/>
        </w:rPr>
        <w:t>O`zbekiston Respublikasi tarkibidagi viloyatlarni tarmoqlab bering.</w:t>
      </w:r>
    </w:p>
    <w:p>
      <w:pPr>
        <w:pStyle w:val="style0"/>
        <w:rPr>
          <w:sz w:val="28"/>
          <w:szCs w:val="28"/>
          <w:lang w:val="uz-Latn-UZ" w:eastAsia="en-US"/>
        </w:rPr>
      </w:pPr>
      <w:r>
        <w:rPr>
          <w:sz w:val="28"/>
          <w:szCs w:val="28"/>
          <w:lang w:val="en-US"/>
        </w:rPr>
        <w:t xml:space="preserve">       Prezidentimiz </w:t>
      </w:r>
      <w:r>
        <w:rPr>
          <w:b/>
          <w:bCs/>
          <w:sz w:val="28"/>
          <w:szCs w:val="28"/>
          <w:lang w:val="uz-Cyrl-UZ"/>
        </w:rPr>
        <w:t>Shavkat  Mirziyoyev</w:t>
      </w:r>
      <w:r>
        <w:rPr>
          <w:sz w:val="28"/>
          <w:szCs w:val="28"/>
          <w:lang w:val="en-US"/>
        </w:rPr>
        <w:t xml:space="preserve"> bejizga “</w:t>
      </w:r>
      <w:r>
        <w:rPr>
          <w:sz w:val="28"/>
          <w:szCs w:val="28"/>
          <w:lang w:val="uz-Cyrl-UZ"/>
        </w:rPr>
        <w:t>Bolalarimizni birovlarning qo’liga berib qo’ymasdan, ularni o’zimiz tarbiyalashimiz lozim</w:t>
      </w:r>
      <w:r>
        <w:rPr>
          <w:sz w:val="28"/>
          <w:szCs w:val="28"/>
          <w:lang w:val="en-US"/>
        </w:rPr>
        <w:t>” deb aytmaganlar</w:t>
      </w:r>
      <w:r>
        <w:rPr>
          <w:sz w:val="28"/>
          <w:szCs w:val="28"/>
          <w:lang w:val="uz-Cyrl-UZ"/>
        </w:rPr>
        <w:t>.</w:t>
      </w:r>
      <w:r>
        <w:rPr>
          <w:sz w:val="28"/>
          <w:szCs w:val="28"/>
          <w:lang w:val="uz-Latn-UZ" w:eastAsia="en-US"/>
        </w:rPr>
        <w:t xml:space="preserve"> Shu sababli t</w:t>
      </w:r>
      <w:r>
        <w:rPr>
          <w:sz w:val="28"/>
          <w:szCs w:val="28"/>
          <w:lang w:val="uz-Cyrl-UZ" w:eastAsia="en-US"/>
        </w:rPr>
        <w:t>a’lim</w:t>
      </w:r>
      <w:r>
        <w:rPr>
          <w:sz w:val="28"/>
          <w:szCs w:val="28"/>
          <w:lang w:val="uz-Latn-UZ" w:eastAsia="en-US"/>
        </w:rPr>
        <w:t>ni</w:t>
      </w:r>
      <w:r>
        <w:rPr>
          <w:sz w:val="28"/>
          <w:szCs w:val="28"/>
          <w:lang w:val="uz-Cyrl-UZ" w:eastAsia="en-US"/>
        </w:rPr>
        <w:t xml:space="preserve"> O‘zbekiston Respublikasining ijtimoiy taraqqiyoti sohasida ustuvor yo‘nalish, deb e’lon qilingan.</w:t>
      </w:r>
    </w:p>
    <w:p>
      <w:pPr>
        <w:pStyle w:val="style0"/>
        <w:jc w:val="both"/>
        <w:rPr>
          <w:sz w:val="28"/>
          <w:szCs w:val="28"/>
          <w:lang w:val="uz-Latn-UZ" w:eastAsia="en-US"/>
        </w:rPr>
      </w:pPr>
      <w:r>
        <w:rPr>
          <w:sz w:val="28"/>
          <w:szCs w:val="28"/>
          <w:lang w:val="uz-Cyrl-UZ" w:eastAsia="en-US"/>
        </w:rPr>
        <w:t>O‘zbekiston Respublikasi Konstitutsiyasining 41-moddasida h</w:t>
      </w:r>
      <w:r>
        <w:rPr>
          <w:sz w:val="28"/>
          <w:szCs w:val="28"/>
          <w:lang w:val="uz-Latn-UZ" w:eastAsia="en-US"/>
        </w:rPr>
        <w:t>ar kimning bilim olish huquqiga egaligi va bepul umumiy ta’lim olish davlat tomonidan kafolatlanishi belgilab qo‘yilganligi buning isbotidir.</w:t>
      </w:r>
    </w:p>
    <w:p>
      <w:pPr>
        <w:pStyle w:val="style0"/>
        <w:jc w:val="both"/>
        <w:rPr>
          <w:sz w:val="28"/>
          <w:szCs w:val="28"/>
          <w:lang w:val="uz-Latn-UZ" w:eastAsia="en-US"/>
        </w:rPr>
      </w:pPr>
      <w:r>
        <w:rPr>
          <w:sz w:val="28"/>
          <w:szCs w:val="28"/>
          <w:lang w:val="uz-Latn-UZ" w:eastAsia="en-US"/>
        </w:rPr>
        <w:t xml:space="preserve">             Prezidentimiz SH.Mirziyoev tashabbusi bilan davlatimizni barqaror va jadal sur’atlar bilan rivojlantirish, olib borilayotgan islohotlar samarasini yanada oshirish maqsadida, </w:t>
      </w:r>
      <w:r>
        <w:rPr>
          <w:b/>
          <w:bCs/>
          <w:sz w:val="28"/>
          <w:szCs w:val="28"/>
          <w:lang w:val="uz-Latn-UZ" w:eastAsia="en-US"/>
        </w:rPr>
        <w:t xml:space="preserve">2017-2021 yillarda O‘zbekiston Respublikasini </w:t>
      </w:r>
      <w:r>
        <w:rPr>
          <w:b/>
          <w:bCs/>
          <w:sz w:val="28"/>
          <w:szCs w:val="28"/>
          <w:lang w:val="uz-Latn-UZ" w:eastAsia="en-US"/>
        </w:rPr>
        <w:t>rivojlantirishning beshta ustuvor yo‘nalishi bo‘yicha Harakatlar strategiyasi</w:t>
      </w:r>
      <w:r>
        <w:rPr>
          <w:sz w:val="28"/>
          <w:szCs w:val="28"/>
          <w:lang w:val="uz-Latn-UZ" w:eastAsia="en-US"/>
        </w:rPr>
        <w:t xml:space="preserve">ishlab chiqilib, hayotga izchil joriy etilmoqda. </w:t>
      </w:r>
    </w:p>
    <w:p>
      <w:pPr>
        <w:pStyle w:val="style0"/>
        <w:jc w:val="both"/>
        <w:rPr>
          <w:sz w:val="28"/>
          <w:szCs w:val="28"/>
          <w:lang w:val="en-US" w:eastAsia="en-US"/>
        </w:rPr>
      </w:pPr>
      <w:r>
        <w:rPr>
          <w:bCs/>
          <w:sz w:val="28"/>
          <w:szCs w:val="28"/>
          <w:lang w:val="en-US" w:eastAsia="en-US"/>
        </w:rPr>
        <w:t xml:space="preserve">I. Davlat </w:t>
      </w:r>
      <w:r>
        <w:rPr>
          <w:bCs/>
          <w:sz w:val="28"/>
          <w:szCs w:val="28"/>
          <w:lang w:val="uz-Cyrl-UZ" w:eastAsia="en-US"/>
        </w:rPr>
        <w:t xml:space="preserve">va jamiyat qurilish tizimini takomillashtirish </w:t>
      </w:r>
    </w:p>
    <w:p>
      <w:pPr>
        <w:pStyle w:val="style0"/>
        <w:jc w:val="both"/>
        <w:rPr>
          <w:sz w:val="28"/>
          <w:szCs w:val="28"/>
          <w:lang w:val="en-US" w:eastAsia="en-US"/>
        </w:rPr>
      </w:pPr>
      <w:r>
        <w:rPr>
          <w:bCs/>
          <w:sz w:val="28"/>
          <w:szCs w:val="28"/>
          <w:lang w:val="en-US" w:eastAsia="en-US"/>
        </w:rPr>
        <w:t xml:space="preserve">II. Qonun ustuvorligini ta’minlash va sud-huquq tizimini yanada isloh qilish </w:t>
      </w:r>
    </w:p>
    <w:p>
      <w:pPr>
        <w:pStyle w:val="style0"/>
        <w:jc w:val="both"/>
        <w:rPr>
          <w:sz w:val="28"/>
          <w:szCs w:val="28"/>
          <w:lang w:val="en-US" w:eastAsia="en-US"/>
        </w:rPr>
      </w:pPr>
      <w:r>
        <w:rPr>
          <w:bCs/>
          <w:sz w:val="28"/>
          <w:szCs w:val="28"/>
          <w:lang w:val="en-US" w:eastAsia="en-US"/>
        </w:rPr>
        <w:t xml:space="preserve">III. Iqtisodiyotni rivojlantirish va liberallashtirish </w:t>
      </w:r>
    </w:p>
    <w:p>
      <w:pPr>
        <w:pStyle w:val="style0"/>
        <w:jc w:val="both"/>
        <w:rPr>
          <w:sz w:val="28"/>
          <w:szCs w:val="28"/>
          <w:lang w:val="en-US" w:eastAsia="en-US"/>
        </w:rPr>
      </w:pPr>
      <w:r>
        <w:rPr>
          <w:bCs/>
          <w:sz w:val="28"/>
          <w:szCs w:val="28"/>
          <w:lang w:val="en-US" w:eastAsia="en-US"/>
        </w:rPr>
        <w:t xml:space="preserve">IV. Ijtimoiy sohani rivojlantirish </w:t>
      </w:r>
    </w:p>
    <w:p>
      <w:pPr>
        <w:pStyle w:val="style0"/>
        <w:jc w:val="both"/>
        <w:rPr>
          <w:bCs/>
          <w:sz w:val="28"/>
          <w:szCs w:val="28"/>
          <w:lang w:val="en-US" w:eastAsia="en-US"/>
        </w:rPr>
      </w:pPr>
      <w:r>
        <w:rPr>
          <w:bCs/>
          <w:sz w:val="28"/>
          <w:szCs w:val="28"/>
          <w:lang w:val="en-US" w:eastAsia="en-US"/>
        </w:rPr>
        <w:t>V. Xavfsizlik, diniy bag‘rikenglik va millatlararo totuvlik, o‘zaro manfaatli va amaliy tashqi siyosat</w:t>
      </w:r>
    </w:p>
    <w:p>
      <w:pPr>
        <w:pStyle w:val="style0"/>
        <w:jc w:val="both"/>
        <w:rPr>
          <w:sz w:val="28"/>
          <w:szCs w:val="28"/>
          <w:lang w:val="en-US" w:eastAsia="en-US"/>
        </w:rPr>
      </w:pPr>
      <w:r>
        <w:rPr>
          <w:bCs/>
          <w:noProof/>
          <w:sz w:val="28"/>
          <w:szCs w:val="28"/>
        </w:rPr>
        <w:drawing>
          <wp:anchor distT="0" distB="0" distL="0" distR="0" simplePos="false" relativeHeight="4" behindDoc="true" locked="false" layoutInCell="true" allowOverlap="true">
            <wp:simplePos x="0" y="0"/>
            <wp:positionH relativeFrom="column">
              <wp:posOffset>1586865</wp:posOffset>
            </wp:positionH>
            <wp:positionV relativeFrom="paragraph">
              <wp:posOffset>180975</wp:posOffset>
            </wp:positionV>
            <wp:extent cx="1619250" cy="1495425"/>
            <wp:effectExtent l="19050" t="0" r="0" b="0"/>
            <wp:wrapNone/>
            <wp:docPr id="1029" name="Рисунок 2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Рисунок 28"/>
                    <pic:cNvPicPr/>
                  </pic:nvPicPr>
                  <pic:blipFill>
                    <a:blip r:embed="rId5" cstate="print"/>
                    <a:srcRect l="0" t="0" r="0" b="0"/>
                    <a:stretch/>
                  </pic:blipFill>
                  <pic:spPr>
                    <a:xfrm rot="0">
                      <a:off x="0" y="0"/>
                      <a:ext cx="1619250" cy="1495425"/>
                    </a:xfrm>
                    <a:prstGeom prst="rect"/>
                    <a:ln>
                      <a:noFill/>
                    </a:ln>
                  </pic:spPr>
                </pic:pic>
              </a:graphicData>
            </a:graphic>
          </wp:anchor>
        </w:drawing>
      </w:r>
      <w:r>
        <w:rPr>
          <w:bCs/>
          <w:sz w:val="28"/>
          <w:szCs w:val="28"/>
          <w:lang w:val="en-US" w:eastAsia="en-US"/>
        </w:rPr>
        <w:t xml:space="preserve"> </w:t>
      </w:r>
    </w:p>
    <w:p>
      <w:pPr>
        <w:pStyle w:val="style0"/>
        <w:jc w:val="both"/>
        <w:rPr>
          <w:sz w:val="28"/>
          <w:szCs w:val="28"/>
          <w:lang w:val="en-US"/>
        </w:rPr>
      </w:pPr>
    </w:p>
    <w:p>
      <w:pPr>
        <w:pStyle w:val="style0"/>
        <w:jc w:val="both"/>
        <w:rPr>
          <w:sz w:val="28"/>
          <w:szCs w:val="28"/>
          <w:lang w:val="en-US"/>
        </w:rPr>
      </w:pPr>
    </w:p>
    <w:p>
      <w:pPr>
        <w:pStyle w:val="style0"/>
        <w:jc w:val="both"/>
        <w:rPr>
          <w:sz w:val="28"/>
          <w:szCs w:val="28"/>
          <w:lang w:val="en-US"/>
        </w:rPr>
      </w:pPr>
    </w:p>
    <w:p>
      <w:pPr>
        <w:pStyle w:val="style0"/>
        <w:jc w:val="both"/>
        <w:rPr>
          <w:sz w:val="28"/>
          <w:szCs w:val="28"/>
          <w:lang w:val="en-US"/>
        </w:rPr>
      </w:pPr>
    </w:p>
    <w:p>
      <w:pPr>
        <w:pStyle w:val="style0"/>
        <w:jc w:val="both"/>
        <w:rPr>
          <w:sz w:val="28"/>
          <w:szCs w:val="28"/>
          <w:lang w:val="en-US"/>
        </w:rPr>
      </w:pPr>
    </w:p>
    <w:p>
      <w:pPr>
        <w:pStyle w:val="style0"/>
        <w:jc w:val="both"/>
        <w:rPr>
          <w:sz w:val="28"/>
          <w:szCs w:val="28"/>
          <w:lang w:val="en-US"/>
        </w:rPr>
      </w:pPr>
    </w:p>
    <w:p>
      <w:pPr>
        <w:pStyle w:val="style0"/>
        <w:jc w:val="both"/>
        <w:rPr>
          <w:sz w:val="28"/>
          <w:szCs w:val="28"/>
          <w:lang w:val="en-US"/>
        </w:rPr>
      </w:pPr>
    </w:p>
    <w:p>
      <w:pPr>
        <w:pStyle w:val="style0"/>
        <w:jc w:val="both"/>
        <w:rPr>
          <w:sz w:val="28"/>
          <w:szCs w:val="28"/>
          <w:lang w:val="en-US" w:eastAsia="en-US"/>
        </w:rPr>
      </w:pPr>
      <w:r>
        <w:rPr>
          <w:sz w:val="28"/>
          <w:szCs w:val="28"/>
          <w:lang w:val="en-US"/>
        </w:rPr>
        <w:t xml:space="preserve">Test </w:t>
      </w:r>
    </w:p>
    <w:p>
      <w:pPr>
        <w:pStyle w:val="style0"/>
        <w:rPr>
          <w:sz w:val="28"/>
          <w:szCs w:val="28"/>
          <w:lang w:val="en-US"/>
        </w:rPr>
      </w:pPr>
      <w:r>
        <w:rPr>
          <w:sz w:val="28"/>
          <w:szCs w:val="28"/>
          <w:lang w:val="en-US"/>
        </w:rPr>
        <w:t>1.Mustaqillikka erishishimizga eng katta hissa qo`shgan inson kim?</w:t>
      </w:r>
    </w:p>
    <w:p>
      <w:pPr>
        <w:pStyle w:val="style0"/>
        <w:rPr>
          <w:sz w:val="28"/>
          <w:szCs w:val="28"/>
          <w:lang w:val="en-US"/>
        </w:rPr>
      </w:pPr>
      <w:r>
        <w:rPr>
          <w:sz w:val="28"/>
          <w:szCs w:val="28"/>
          <w:lang w:val="en-US"/>
        </w:rPr>
        <w:t>A.Bobur</w:t>
      </w:r>
      <w:r>
        <w:rPr>
          <w:sz w:val="28"/>
          <w:szCs w:val="28"/>
          <w:lang w:val="en-US"/>
        </w:rPr>
        <w:t xml:space="preserve">   </w:t>
      </w:r>
      <w:r>
        <w:rPr>
          <w:sz w:val="28"/>
          <w:szCs w:val="28"/>
          <w:lang w:val="en-US"/>
        </w:rPr>
        <w:t>B.I.A.Karimov</w:t>
      </w:r>
      <w:r>
        <w:rPr>
          <w:sz w:val="28"/>
          <w:szCs w:val="28"/>
          <w:lang w:val="en-US"/>
        </w:rPr>
        <w:t xml:space="preserve">   </w:t>
      </w:r>
      <w:r>
        <w:rPr>
          <w:sz w:val="28"/>
          <w:szCs w:val="28"/>
          <w:lang w:val="en-US"/>
        </w:rPr>
        <w:t>D.A.Navoiy</w:t>
      </w:r>
      <w:r>
        <w:rPr>
          <w:sz w:val="28"/>
          <w:szCs w:val="28"/>
          <w:lang w:val="en-US"/>
        </w:rPr>
        <w:t xml:space="preserve">   </w:t>
      </w:r>
      <w:r>
        <w:rPr>
          <w:sz w:val="28"/>
          <w:szCs w:val="28"/>
          <w:lang w:val="en-US"/>
        </w:rPr>
        <w:t>E.A.Temur</w:t>
      </w:r>
    </w:p>
    <w:p>
      <w:pPr>
        <w:pStyle w:val="style0"/>
        <w:rPr>
          <w:sz w:val="28"/>
          <w:szCs w:val="28"/>
          <w:lang w:val="en-US"/>
        </w:rPr>
      </w:pPr>
      <w:r>
        <w:rPr>
          <w:sz w:val="28"/>
          <w:szCs w:val="28"/>
          <w:lang w:val="en-US"/>
        </w:rPr>
        <w:t>2.O`zbekiston Respublikasi Davlat mustaqilligi asosi to`g`risidagi qonun qachon e`lon qilindi?</w:t>
      </w:r>
    </w:p>
    <w:p>
      <w:pPr>
        <w:pStyle w:val="style0"/>
        <w:rPr>
          <w:sz w:val="28"/>
          <w:szCs w:val="28"/>
          <w:lang w:val="en-US"/>
        </w:rPr>
      </w:pPr>
      <w:r>
        <w:rPr>
          <w:sz w:val="28"/>
          <w:szCs w:val="28"/>
          <w:lang w:val="en-US"/>
        </w:rPr>
        <w:t>A.1991-yil 31-avgust</w:t>
      </w:r>
      <w:r>
        <w:rPr>
          <w:sz w:val="28"/>
          <w:szCs w:val="28"/>
          <w:lang w:val="en-US"/>
        </w:rPr>
        <w:t xml:space="preserve">   </w:t>
      </w:r>
      <w:r>
        <w:rPr>
          <w:sz w:val="28"/>
          <w:szCs w:val="28"/>
          <w:lang w:val="en-US"/>
        </w:rPr>
        <w:t>B.1991-yil 1-sentabr</w:t>
      </w:r>
      <w:r>
        <w:rPr>
          <w:sz w:val="28"/>
          <w:szCs w:val="28"/>
          <w:lang w:val="en-US"/>
        </w:rPr>
        <w:t xml:space="preserve">   </w:t>
      </w:r>
      <w:r>
        <w:rPr>
          <w:sz w:val="28"/>
          <w:szCs w:val="28"/>
          <w:lang w:val="en-US"/>
        </w:rPr>
        <w:t>D.1991-yil 18-noyabr</w:t>
      </w:r>
      <w:r>
        <w:rPr>
          <w:sz w:val="28"/>
          <w:szCs w:val="28"/>
          <w:lang w:val="en-US"/>
        </w:rPr>
        <w:t xml:space="preserve">   </w:t>
      </w:r>
      <w:r>
        <w:rPr>
          <w:sz w:val="28"/>
          <w:szCs w:val="28"/>
          <w:lang w:val="en-US"/>
        </w:rPr>
        <w:t>E.1992-yil 8-dekabr</w:t>
      </w:r>
    </w:p>
    <w:p>
      <w:pPr>
        <w:pStyle w:val="style0"/>
        <w:rPr>
          <w:sz w:val="28"/>
          <w:szCs w:val="28"/>
          <w:lang w:val="en-US"/>
        </w:rPr>
      </w:pPr>
      <w:r>
        <w:rPr>
          <w:sz w:val="28"/>
          <w:szCs w:val="28"/>
          <w:lang w:val="en-US"/>
        </w:rPr>
        <w:t>3.Mustaqillikka erishganimizdan keyin nimalarga erishdik?</w:t>
      </w:r>
    </w:p>
    <w:p>
      <w:pPr>
        <w:pStyle w:val="style0"/>
        <w:rPr>
          <w:sz w:val="28"/>
          <w:szCs w:val="28"/>
          <w:lang w:val="en-US"/>
        </w:rPr>
      </w:pPr>
      <w:r>
        <w:rPr>
          <w:sz w:val="28"/>
          <w:szCs w:val="28"/>
          <w:lang w:val="en-US"/>
        </w:rPr>
        <w:t>A.Bayroq,gerb,madhiya,valyuta,ona tili</w:t>
      </w:r>
    </w:p>
    <w:p>
      <w:pPr>
        <w:pStyle w:val="style0"/>
        <w:rPr>
          <w:sz w:val="28"/>
          <w:szCs w:val="28"/>
          <w:lang w:val="en-US"/>
        </w:rPr>
      </w:pPr>
      <w:r>
        <w:rPr>
          <w:sz w:val="28"/>
          <w:szCs w:val="28"/>
          <w:lang w:val="en-US"/>
        </w:rPr>
        <w:t>B.Suv,yer,chiroq</w:t>
      </w:r>
    </w:p>
    <w:p>
      <w:pPr>
        <w:pStyle w:val="style0"/>
        <w:rPr>
          <w:sz w:val="28"/>
          <w:szCs w:val="28"/>
          <w:lang w:val="en-US"/>
        </w:rPr>
      </w:pPr>
      <w:r>
        <w:rPr>
          <w:sz w:val="28"/>
          <w:szCs w:val="28"/>
          <w:lang w:val="en-US"/>
        </w:rPr>
        <w:t>D.Non,havo,kiyim</w:t>
      </w:r>
    </w:p>
    <w:p>
      <w:pPr>
        <w:pStyle w:val="style0"/>
        <w:rPr>
          <w:sz w:val="28"/>
          <w:szCs w:val="28"/>
          <w:lang w:val="en-US"/>
        </w:rPr>
      </w:pPr>
      <w:r>
        <w:rPr>
          <w:sz w:val="28"/>
          <w:szCs w:val="28"/>
          <w:lang w:val="en-US"/>
        </w:rPr>
        <w:t>E.Yer osti boyliklari,konstitutsiya</w:t>
      </w:r>
    </w:p>
    <w:p>
      <w:pPr>
        <w:pStyle w:val="style0"/>
        <w:rPr>
          <w:sz w:val="28"/>
          <w:szCs w:val="28"/>
          <w:lang w:val="en-US"/>
        </w:rPr>
      </w:pPr>
      <w:r>
        <w:rPr>
          <w:sz w:val="28"/>
          <w:szCs w:val="28"/>
          <w:lang w:val="en-US"/>
        </w:rPr>
        <w:t xml:space="preserve">4.O`zbekistonning poytaxti - </w:t>
      </w:r>
    </w:p>
    <w:p>
      <w:pPr>
        <w:pStyle w:val="style0"/>
        <w:rPr>
          <w:sz w:val="28"/>
          <w:szCs w:val="28"/>
          <w:lang w:val="en-US"/>
        </w:rPr>
      </w:pPr>
      <w:r>
        <w:rPr>
          <w:sz w:val="28"/>
          <w:szCs w:val="28"/>
          <w:lang w:val="en-US"/>
        </w:rPr>
        <w:t>A.Ostona</w:t>
      </w:r>
    </w:p>
    <w:p>
      <w:pPr>
        <w:pStyle w:val="style0"/>
        <w:rPr>
          <w:sz w:val="28"/>
          <w:szCs w:val="28"/>
          <w:lang w:val="en-US"/>
        </w:rPr>
      </w:pPr>
      <w:r>
        <w:rPr>
          <w:sz w:val="28"/>
          <w:szCs w:val="28"/>
          <w:lang w:val="en-US"/>
        </w:rPr>
        <w:t>B.Dushanbe</w:t>
      </w:r>
    </w:p>
    <w:p>
      <w:pPr>
        <w:pStyle w:val="style0"/>
        <w:rPr>
          <w:sz w:val="28"/>
          <w:szCs w:val="28"/>
          <w:lang w:val="en-US"/>
        </w:rPr>
      </w:pPr>
      <w:r>
        <w:rPr>
          <w:sz w:val="28"/>
          <w:szCs w:val="28"/>
          <w:lang w:val="en-US"/>
        </w:rPr>
        <w:t>D.Toshkent</w:t>
      </w:r>
    </w:p>
    <w:p>
      <w:pPr>
        <w:pStyle w:val="style0"/>
        <w:rPr>
          <w:sz w:val="28"/>
          <w:szCs w:val="28"/>
          <w:lang w:val="en-US"/>
        </w:rPr>
      </w:pPr>
      <w:r>
        <w:rPr>
          <w:sz w:val="28"/>
          <w:szCs w:val="28"/>
          <w:lang w:val="en-US"/>
        </w:rPr>
        <w:t>E.Samarqand</w:t>
      </w:r>
    </w:p>
    <w:p>
      <w:pPr>
        <w:pStyle w:val="style0"/>
        <w:rPr>
          <w:sz w:val="28"/>
          <w:szCs w:val="28"/>
          <w:lang w:val="en-US"/>
        </w:rPr>
      </w:pPr>
      <w:r>
        <w:rPr>
          <w:sz w:val="28"/>
          <w:szCs w:val="28"/>
          <w:lang w:val="en-US"/>
        </w:rPr>
        <w:t xml:space="preserve"> </w:t>
      </w:r>
    </w:p>
    <w:p>
      <w:pPr>
        <w:pStyle w:val="style0"/>
        <w:rPr>
          <w:sz w:val="28"/>
          <w:szCs w:val="28"/>
          <w:lang w:val="en-US"/>
        </w:rPr>
      </w:pPr>
      <w:r>
        <w:rPr>
          <w:sz w:val="28"/>
          <w:szCs w:val="28"/>
          <w:lang w:val="en-US"/>
        </w:rPr>
        <w:t>O`quvchilar fikrlarini  xulosalab,faol qatnashgan o`quvchilar rag`batlantiriladi.</w:t>
      </w:r>
    </w:p>
    <w:p>
      <w:pPr>
        <w:pStyle w:val="style0"/>
        <w:ind w:left="360"/>
        <w:rPr>
          <w:b/>
          <w:lang w:val="en-US"/>
        </w:rPr>
      </w:pPr>
    </w:p>
    <w:p>
      <w:pPr>
        <w:pStyle w:val="style0"/>
        <w:ind w:left="360"/>
        <w:rPr>
          <w:b/>
          <w:lang w:val="en-US"/>
        </w:rPr>
      </w:pPr>
    </w:p>
    <w:p>
      <w:pPr>
        <w:pStyle w:val="style0"/>
        <w:ind w:left="360"/>
        <w:rPr>
          <w:b/>
          <w:lang w:val="en-US"/>
        </w:rPr>
      </w:pPr>
    </w:p>
    <w:p>
      <w:pPr>
        <w:pStyle w:val="style0"/>
        <w:ind w:left="360"/>
        <w:rPr>
          <w:b/>
          <w:lang w:val="en-US"/>
        </w:rPr>
      </w:pPr>
    </w:p>
    <w:p>
      <w:pPr>
        <w:pStyle w:val="style0"/>
        <w:ind w:left="360"/>
        <w:rPr>
          <w:b/>
          <w:lang w:val="en-US"/>
        </w:rPr>
      </w:pPr>
    </w:p>
    <w:p>
      <w:pPr>
        <w:pStyle w:val="style0"/>
        <w:ind w:left="360"/>
        <w:rPr>
          <w:b/>
          <w:lang w:val="en-US"/>
        </w:rPr>
      </w:pPr>
    </w:p>
    <w:p>
      <w:pPr>
        <w:pStyle w:val="style0"/>
        <w:ind w:left="360"/>
        <w:rPr>
          <w:b/>
          <w:lang w:val="en-US"/>
        </w:rPr>
      </w:pPr>
    </w:p>
    <w:p>
      <w:pPr>
        <w:pStyle w:val="style0"/>
        <w:ind w:left="360"/>
        <w:rPr>
          <w:b/>
          <w:lang w:val="en-US"/>
        </w:rPr>
      </w:pPr>
    </w:p>
    <w:p>
      <w:pPr>
        <w:pStyle w:val="style0"/>
        <w:ind w:left="360"/>
        <w:rPr>
          <w:b/>
          <w:lang w:val="en-US"/>
        </w:rPr>
      </w:pPr>
    </w:p>
    <w:p>
      <w:pPr>
        <w:pStyle w:val="style0"/>
        <w:ind w:left="360"/>
        <w:rPr>
          <w:b/>
          <w:lang w:val="en-US"/>
        </w:rPr>
      </w:pPr>
    </w:p>
    <w:p>
      <w:pPr>
        <w:pStyle w:val="style0"/>
        <w:ind w:left="360"/>
        <w:rPr>
          <w:b/>
          <w:lang w:val="en-US"/>
        </w:rPr>
      </w:pPr>
    </w:p>
    <w:p>
      <w:pPr>
        <w:pStyle w:val="style0"/>
        <w:ind w:left="360"/>
        <w:rPr>
          <w:b/>
          <w:lang w:val="en-US"/>
        </w:rPr>
      </w:pPr>
    </w:p>
    <w:p>
      <w:pPr>
        <w:pStyle w:val="style0"/>
        <w:ind w:left="360"/>
        <w:rPr>
          <w:b/>
          <w:lang w:val="en-US"/>
        </w:rPr>
      </w:pPr>
    </w:p>
    <w:p>
      <w:pPr>
        <w:pStyle w:val="style0"/>
        <w:ind w:left="360"/>
        <w:rPr>
          <w:b/>
          <w:lang w:val="en-US"/>
        </w:rPr>
      </w:pPr>
    </w:p>
    <w:p>
      <w:pPr>
        <w:pStyle w:val="style0"/>
        <w:ind w:left="360"/>
        <w:rPr>
          <w:b/>
          <w:lang w:val="en-US"/>
        </w:rPr>
      </w:pPr>
    </w:p>
    <w:p>
      <w:pPr>
        <w:pStyle w:val="style0"/>
        <w:ind w:left="360"/>
        <w:rPr>
          <w:b/>
          <w:lang w:val="en-US"/>
        </w:rPr>
      </w:pPr>
      <w:r>
        <w:rPr>
          <w:b/>
          <w:lang w:val="en-US"/>
        </w:rPr>
        <w:t>Sana:</w:t>
      </w:r>
    </w:p>
    <w:p>
      <w:pPr>
        <w:pStyle w:val="style0"/>
        <w:ind w:left="360"/>
        <w:rPr>
          <w:i/>
          <w:lang w:val="en-US"/>
        </w:rPr>
      </w:pPr>
      <w:r>
        <w:rPr>
          <w:b/>
          <w:lang w:val="en-US"/>
        </w:rPr>
        <w:t>2-</w:t>
      </w:r>
      <w:r>
        <w:rPr>
          <w:b/>
          <w:lang w:val="en-US"/>
        </w:rPr>
        <w:t>Mavzu:</w:t>
      </w:r>
      <w:r>
        <w:rPr>
          <w:lang w:val="en-US"/>
        </w:rPr>
        <w:t xml:space="preserve"> </w:t>
      </w:r>
      <w:r>
        <w:rPr>
          <w:lang w:val="uz-Cyrl-UZ"/>
        </w:rPr>
        <w:t>O‘quvchilarning tashkiliy jamlanmasi va guruhining harakatlanishi.</w:t>
      </w:r>
    </w:p>
    <w:p>
      <w:pPr>
        <w:pStyle w:val="style0"/>
        <w:ind w:left="360"/>
        <w:rPr>
          <w:i/>
          <w:lang w:val="en-US"/>
        </w:rPr>
      </w:pPr>
      <w:r>
        <w:rPr>
          <w:i/>
          <w:lang w:val="en-US"/>
        </w:rPr>
        <w:t xml:space="preserve">I.Kirish:                                                                                                                  </w:t>
      </w:r>
    </w:p>
    <w:p>
      <w:pPr>
        <w:pStyle w:val="style179"/>
        <w:ind w:left="0"/>
        <w:rPr>
          <w:lang w:val="en-US"/>
        </w:rPr>
      </w:pPr>
      <w:r>
        <w:rPr>
          <w:i/>
          <w:lang w:val="en-US"/>
        </w:rPr>
        <w:t>Tarbiyaviy mashg`ulotning maqsadi:</w:t>
      </w:r>
      <w:r>
        <w:rPr>
          <w:lang w:val="en-US"/>
        </w:rPr>
        <w:t>O’quvchilarga yo’l harakati qoidalaridan  o’quvchilarning tash</w:t>
      </w:r>
      <w:r>
        <w:rPr>
          <w:lang w:val="en-US"/>
        </w:rPr>
        <w:t>kiliy jamlanmasi va guruhlarnining harakatlanishi haqida tushuncha berish</w:t>
      </w:r>
      <w:r>
        <w:rPr>
          <w:lang w:val="en-US"/>
        </w:rPr>
        <w:t>.</w:t>
      </w:r>
    </w:p>
    <w:p>
      <w:pPr>
        <w:pStyle w:val="style0"/>
        <w:jc w:val="both"/>
        <w:textAlignment w:val="top"/>
        <w:rPr>
          <w:bdr w:val="none" w:sz="0" w:space="0" w:color="auto" w:frame="true"/>
          <w:lang w:val="uz-Cyrl-UZ"/>
        </w:rPr>
      </w:pPr>
      <w:r>
        <w:rPr>
          <w:b/>
          <w:bCs/>
          <w:bdr w:val="none" w:sz="0" w:space="0" w:color="auto" w:frame="true"/>
          <w:lang w:val="en-US"/>
        </w:rPr>
        <w:t>K</w:t>
      </w:r>
      <w:r>
        <w:rPr>
          <w:b/>
          <w:bCs/>
          <w:bdr w:val="none" w:sz="0" w:space="0" w:color="auto" w:frame="true"/>
          <w:lang w:val="uz-Cyrl-UZ"/>
        </w:rPr>
        <w:t>ompetensiya</w:t>
      </w:r>
      <w:r>
        <w:rPr>
          <w:bdr w:val="none" w:sz="0" w:space="0" w:color="auto" w:frame="true"/>
          <w:lang w:val="uz-Cyrl-UZ"/>
        </w:rPr>
        <w:t xml:space="preserve">— </w:t>
      </w:r>
      <w:r>
        <w:rPr>
          <w:b/>
          <w:bdr w:val="none" w:sz="0" w:space="0" w:color="auto" w:frame="true"/>
          <w:lang w:val="en-US"/>
        </w:rPr>
        <w:t>TK-3</w:t>
      </w:r>
      <w:r>
        <w:rPr>
          <w:bdr w:val="none" w:sz="0" w:space="0" w:color="auto" w:frame="true"/>
          <w:lang w:val="en-US"/>
        </w:rPr>
        <w:t xml:space="preserve">: </w:t>
      </w:r>
      <w:r>
        <w:rPr>
          <w:bdr w:val="none" w:sz="0" w:space="0" w:color="auto" w:frame="true"/>
          <w:lang w:val="uz-Cyrl-UZ"/>
        </w:rPr>
        <w:t>jamiyatda bo‘layotgan voqea, hodisa va jarayonlarga daxldorlikni his etish va ularda faol ishtirok etish, o‘zining fuqarolik burch va huquqlarini bilish, unga rioya qilish, mehnat va fuqarolik munosabatlarida muomala va huquqiy madaniyatga ega bo‘lish layoqatlarini shakllantir</w:t>
      </w:r>
      <w:r>
        <w:rPr>
          <w:bdr w:val="none" w:sz="0" w:space="0" w:color="auto" w:frame="true"/>
          <w:lang w:val="en-US"/>
        </w:rPr>
        <w:t>adi</w:t>
      </w:r>
      <w:r>
        <w:rPr>
          <w:bdr w:val="none" w:sz="0" w:space="0" w:color="auto" w:frame="true"/>
          <w:lang w:val="uz-Cyrl-UZ"/>
        </w:rPr>
        <w:t>.</w:t>
      </w:r>
    </w:p>
    <w:p>
      <w:pPr>
        <w:pStyle w:val="style0"/>
        <w:jc w:val="both"/>
        <w:textAlignment w:val="top"/>
        <w:rPr>
          <w:bdr w:val="none" w:sz="0" w:space="0" w:color="auto" w:frame="true"/>
          <w:lang w:val="en-US"/>
        </w:rPr>
      </w:pPr>
      <w:r>
        <w:rPr>
          <w:b/>
          <w:bdr w:val="none" w:sz="0" w:space="0" w:color="auto" w:frame="true"/>
          <w:lang w:val="en-US"/>
        </w:rPr>
        <w:t>TK-4:</w:t>
      </w:r>
      <w:r>
        <w:rPr>
          <w:bdr w:val="none" w:sz="0" w:space="0" w:color="auto" w:frame="true"/>
          <w:lang w:val="en-US"/>
        </w:rPr>
        <w:t xml:space="preserve"> </w:t>
      </w:r>
      <w:r>
        <w:rPr>
          <w:bdr w:val="none" w:sz="0" w:space="0" w:color="auto" w:frame="true"/>
          <w:lang w:val="en-US"/>
        </w:rPr>
        <w:t>V</w:t>
      </w:r>
      <w:r>
        <w:rPr>
          <w:bdr w:val="none" w:sz="0" w:space="0" w:color="auto" w:frame="true"/>
          <w:lang w:val="uz-Cyrl-UZ"/>
        </w:rPr>
        <w:t>atanga sadoqatli, insonlarga mehr-oqibatli hamda umuminsoniy va milliy qadriyatlarga e’tiqodli bo‘lish, badiiy va san’at asarlarini tushunish, orasta kiyinish, madaniy qoidalarga va sog‘lom turmush tarziga amal qilish layoqatlarini shaklla</w:t>
      </w:r>
      <w:r>
        <w:rPr>
          <w:bdr w:val="none" w:sz="0" w:space="0" w:color="auto" w:frame="true"/>
          <w:lang w:val="en-US"/>
        </w:rPr>
        <w:t>ntiradi</w:t>
      </w:r>
    </w:p>
    <w:p>
      <w:pPr>
        <w:pStyle w:val="style0"/>
        <w:jc w:val="both"/>
        <w:textAlignment w:val="top"/>
        <w:rPr>
          <w:lang w:val="en-US"/>
        </w:rPr>
      </w:pPr>
      <w:r>
        <w:rPr>
          <w:bdr w:val="none" w:sz="0" w:space="0" w:color="auto" w:frame="true"/>
          <w:lang w:val="en-US"/>
        </w:rPr>
        <w:t>Kun shiori: Yo’l harakati qoidalariga rioya qilaylik</w:t>
      </w:r>
    </w:p>
    <w:p>
      <w:pPr>
        <w:pStyle w:val="style179"/>
        <w:ind w:left="0"/>
        <w:rPr>
          <w:lang w:val="en-US"/>
        </w:rPr>
      </w:pPr>
      <w:r>
        <w:rPr>
          <w:i/>
          <w:lang w:val="en-US"/>
        </w:rPr>
        <w:t>Tarbiyaviy mashg`ulot jihozi</w:t>
      </w:r>
      <w:r>
        <w:rPr>
          <w:lang w:val="en-US"/>
        </w:rPr>
        <w:t>:</w:t>
      </w:r>
      <w:r>
        <w:rPr>
          <w:lang w:val="en-US"/>
        </w:rPr>
        <w:t>yo’l harakati qoidalariga</w:t>
      </w:r>
      <w:r>
        <w:rPr>
          <w:lang w:val="en-US"/>
        </w:rPr>
        <w:t xml:space="preserve"> oid plakatlar.</w:t>
      </w:r>
    </w:p>
    <w:p>
      <w:pPr>
        <w:pStyle w:val="style179"/>
        <w:ind w:left="0"/>
        <w:rPr>
          <w:i/>
          <w:lang w:val="en-US"/>
        </w:rPr>
      </w:pPr>
      <w:r>
        <w:rPr>
          <w:i/>
          <w:lang w:val="en-US"/>
        </w:rPr>
        <w:t>Tarbiyaviy mashg`ulotning borishi:</w:t>
      </w:r>
    </w:p>
    <w:p>
      <w:pPr>
        <w:pStyle w:val="style179"/>
        <w:ind w:left="0"/>
        <w:rPr>
          <w:lang w:val="en-US"/>
        </w:rPr>
      </w:pPr>
      <w:r>
        <w:rPr>
          <w:lang w:val="en-US"/>
        </w:rPr>
        <w:t>Tashkiliy qism:</w:t>
      </w:r>
    </w:p>
    <w:p>
      <w:pPr>
        <w:pStyle w:val="style179"/>
        <w:ind w:left="0"/>
        <w:rPr>
          <w:i/>
          <w:lang w:val="en-US"/>
        </w:rPr>
      </w:pPr>
      <w:r>
        <w:rPr>
          <w:lang w:val="en-US"/>
        </w:rPr>
        <w:t>O`quvchilarning mashg`ulotga tayyorgarligi</w:t>
      </w:r>
      <w:r>
        <w:rPr>
          <w:i/>
          <w:lang w:val="en-US"/>
        </w:rPr>
        <w:t xml:space="preserve">.                                                       </w:t>
      </w:r>
    </w:p>
    <w:p>
      <w:pPr>
        <w:pStyle w:val="style179"/>
        <w:ind w:left="0"/>
        <w:rPr>
          <w:lang w:val="en-US"/>
        </w:rPr>
      </w:pPr>
      <w:r>
        <w:rPr>
          <w:lang w:val="en-US"/>
        </w:rPr>
        <w:t>Ma`naviyat daqiqasi</w:t>
      </w:r>
    </w:p>
    <w:p>
      <w:pPr>
        <w:pStyle w:val="style0"/>
        <w:rPr>
          <w:i/>
          <w:lang w:val="en-US"/>
        </w:rPr>
      </w:pPr>
      <w:r>
        <w:rPr>
          <w:i/>
          <w:lang w:val="en-US"/>
        </w:rPr>
        <w:t xml:space="preserve">II.Asosiy qism: </w:t>
      </w:r>
    </w:p>
    <w:p>
      <w:pPr>
        <w:pStyle w:val="style0"/>
        <w:rPr>
          <w:b/>
          <w:bCs/>
          <w:i/>
          <w:lang w:val="en-US"/>
        </w:rPr>
      </w:pPr>
      <w:r>
        <w:rPr>
          <w:i/>
          <w:lang w:val="en-US"/>
        </w:rPr>
        <w:t>O’qituvchi:</w:t>
      </w:r>
    </w:p>
    <w:p>
      <w:pPr>
        <w:pStyle w:val="style0"/>
        <w:rPr>
          <w:i/>
          <w:lang w:val="en-US"/>
        </w:rPr>
      </w:pPr>
      <w:r>
        <w:rPr>
          <w:b/>
          <w:bCs/>
          <w:i/>
          <w:lang w:val="uz-Cyrl-UZ"/>
        </w:rPr>
        <w:t>“Piyodаlаrning tаshkiliy jаmlаnmаsi”</w:t>
      </w:r>
      <w:r>
        <w:rPr>
          <w:i/>
          <w:lang w:val="uz-Cyrl-UZ"/>
        </w:rPr>
        <w:t xml:space="preserve"> – qоidаlаrning 5.2 bаndi tаlаblаrigа muvоfiq yo’ldа bir yo’nаlishdа birgаlikdа hаrаkаtlаnаyotgаn оdаmlаr guruhi.</w:t>
      </w:r>
    </w:p>
    <w:bookmarkStart w:id="10" w:name="1209483"/>
    <w:p>
      <w:pPr>
        <w:pStyle w:val="style0"/>
        <w:rPr>
          <w:lang w:val="en-US"/>
        </w:rPr>
      </w:pPr>
      <w:r>
        <w:rPr>
          <w:lang w:val="en-US"/>
        </w:rPr>
        <w:t>Piyod</w:t>
      </w:r>
      <w:r>
        <w:t>а</w:t>
      </w:r>
      <w:r>
        <w:rPr>
          <w:lang w:val="en-US"/>
        </w:rPr>
        <w:t>l</w:t>
      </w:r>
      <w:r>
        <w:t>а</w:t>
      </w:r>
      <w:r>
        <w:rPr>
          <w:lang w:val="en-US"/>
        </w:rPr>
        <w:t>rn</w:t>
      </w:r>
      <w:r>
        <w:rPr>
          <w:lang w:val="en-US"/>
        </w:rPr>
        <w:t>i</w:t>
      </w:r>
      <w:r>
        <w:rPr>
          <w:lang w:val="en-US"/>
        </w:rPr>
        <w:t>ng</w:t>
      </w:r>
      <w:r>
        <w:rPr>
          <w:lang w:val="en-US"/>
        </w:rPr>
        <w:t>t</w:t>
      </w:r>
      <w:r>
        <w:t>а</w:t>
      </w:r>
      <w:r>
        <w:rPr>
          <w:lang w:val="en-US"/>
        </w:rPr>
        <w:t>shkiliyj</w:t>
      </w:r>
      <w:r>
        <w:t>а</w:t>
      </w:r>
      <w:r>
        <w:rPr>
          <w:lang w:val="en-US"/>
        </w:rPr>
        <w:t>ml</w:t>
      </w:r>
      <w:r>
        <w:t>а</w:t>
      </w:r>
      <w:r>
        <w:rPr>
          <w:lang w:val="en-US"/>
        </w:rPr>
        <w:t>n</w:t>
      </w:r>
      <w:r>
        <w:rPr>
          <w:lang w:val="en-US"/>
        </w:rPr>
        <w:t>m</w:t>
      </w:r>
      <w:r>
        <w:t>а</w:t>
      </w:r>
      <w:r>
        <w:rPr>
          <w:lang w:val="en-US"/>
        </w:rPr>
        <w:t>si</w:t>
      </w:r>
      <w:r>
        <w:rPr>
          <w:lang w:val="en-US"/>
        </w:rPr>
        <w:t>g</w:t>
      </w:r>
      <w:r>
        <w:t>а</w:t>
      </w:r>
      <w:r>
        <w:rPr>
          <w:lang w:val="en-US"/>
        </w:rPr>
        <w:t>bi</w:t>
      </w:r>
      <w:r>
        <w:rPr>
          <w:lang w:val="en-US"/>
        </w:rPr>
        <w:t>r</w:t>
      </w:r>
      <w:r>
        <w:rPr>
          <w:lang w:val="en-US"/>
        </w:rPr>
        <w:t>q</w:t>
      </w:r>
      <w:r>
        <w:t>а</w:t>
      </w:r>
      <w:r>
        <w:rPr>
          <w:lang w:val="en-US"/>
        </w:rPr>
        <w:t>t</w:t>
      </w:r>
      <w:r>
        <w:t>о</w:t>
      </w:r>
      <w:r>
        <w:rPr>
          <w:lang w:val="en-US"/>
        </w:rPr>
        <w:t>r</w:t>
      </w:r>
      <w:r>
        <w:rPr>
          <w:lang w:val="en-US"/>
        </w:rPr>
        <w:t>d</w:t>
      </w:r>
      <w:r>
        <w:t>а</w:t>
      </w:r>
      <w:r>
        <w:rPr>
          <w:lang w:val="en-US"/>
        </w:rPr>
        <w:t>to’</w:t>
      </w:r>
      <w:r>
        <w:rPr>
          <w:lang w:val="en-US"/>
        </w:rPr>
        <w:t>r</w:t>
      </w:r>
      <w:r>
        <w:rPr>
          <w:lang w:val="en-US"/>
        </w:rPr>
        <w:t>tkishid</w:t>
      </w:r>
      <w:r>
        <w:t>а</w:t>
      </w:r>
      <w:r>
        <w:rPr>
          <w:lang w:val="en-US"/>
        </w:rPr>
        <w:t>n</w:t>
      </w:r>
      <w:r>
        <w:t>о</w:t>
      </w:r>
      <w:r>
        <w:rPr>
          <w:lang w:val="en-US"/>
        </w:rPr>
        <w:t>r</w:t>
      </w:r>
      <w:r>
        <w:rPr>
          <w:lang w:val="en-US"/>
        </w:rPr>
        <w:t>tiqbo’lm</w:t>
      </w:r>
      <w:r>
        <w:t>а</w:t>
      </w:r>
      <w:r>
        <w:rPr>
          <w:lang w:val="en-US"/>
        </w:rPr>
        <w:t>sd</w:t>
      </w:r>
      <w:r>
        <w:t>а</w:t>
      </w:r>
      <w:r>
        <w:rPr>
          <w:lang w:val="en-US"/>
        </w:rPr>
        <w:t>n</w:t>
      </w:r>
      <w:r>
        <w:rPr>
          <w:lang w:val="en-US"/>
        </w:rPr>
        <w:t>yo’l</w:t>
      </w:r>
      <w:r>
        <w:rPr>
          <w:lang w:val="en-US"/>
        </w:rPr>
        <w:t>n</w:t>
      </w:r>
      <w:r>
        <w:rPr>
          <w:lang w:val="en-US"/>
        </w:rPr>
        <w:t>i</w:t>
      </w:r>
      <w:r>
        <w:rPr>
          <w:lang w:val="en-US"/>
        </w:rPr>
        <w:t>ng</w:t>
      </w:r>
      <w:r>
        <w:rPr>
          <w:lang w:val="en-US"/>
        </w:rPr>
        <w:t>q</w:t>
      </w:r>
      <w:r>
        <w:t>а</w:t>
      </w:r>
      <w:r>
        <w:rPr>
          <w:lang w:val="en-US"/>
        </w:rPr>
        <w:t>t</w:t>
      </w:r>
      <w:r>
        <w:rPr>
          <w:lang w:val="en-US"/>
        </w:rPr>
        <w:t>n</w:t>
      </w:r>
      <w:r>
        <w:t>о</w:t>
      </w:r>
      <w:r>
        <w:rPr>
          <w:lang w:val="en-US"/>
        </w:rPr>
        <w:t>vqismid</w:t>
      </w:r>
      <w:r>
        <w:t>а</w:t>
      </w:r>
      <w:r>
        <w:rPr>
          <w:lang w:val="en-US"/>
        </w:rPr>
        <w:t>f</w:t>
      </w:r>
      <w:r>
        <w:t>а</w:t>
      </w:r>
      <w:r>
        <w:rPr>
          <w:lang w:val="en-US"/>
        </w:rPr>
        <w:t>q</w:t>
      </w:r>
      <w:r>
        <w:t>а</w:t>
      </w:r>
      <w:r>
        <w:rPr>
          <w:lang w:val="en-US"/>
        </w:rPr>
        <w:t>tt</w:t>
      </w:r>
      <w:r>
        <w:rPr>
          <w:lang w:val="en-US"/>
        </w:rPr>
        <w:t>r</w:t>
      </w:r>
      <w:r>
        <w:t>а</w:t>
      </w:r>
      <w:r>
        <w:rPr>
          <w:lang w:val="en-US"/>
        </w:rPr>
        <w:t>n</w:t>
      </w:r>
      <w:r>
        <w:rPr>
          <w:lang w:val="en-US"/>
        </w:rPr>
        <w:t>sp</w:t>
      </w:r>
      <w:r>
        <w:t>о</w:t>
      </w:r>
      <w:r>
        <w:rPr>
          <w:lang w:val="en-US"/>
        </w:rPr>
        <w:t>r</w:t>
      </w:r>
      <w:r>
        <w:rPr>
          <w:lang w:val="en-US"/>
        </w:rPr>
        <w:t>tv</w:t>
      </w:r>
      <w:r>
        <w:t>о</w:t>
      </w:r>
      <w:r>
        <w:rPr>
          <w:lang w:val="en-US"/>
        </w:rPr>
        <w:t>sit</w:t>
      </w:r>
      <w:r>
        <w:t>а</w:t>
      </w:r>
      <w:r>
        <w:rPr>
          <w:lang w:val="en-US"/>
        </w:rPr>
        <w:t>l</w:t>
      </w:r>
      <w:r>
        <w:t>а</w:t>
      </w:r>
      <w:r>
        <w:rPr>
          <w:lang w:val="en-US"/>
        </w:rPr>
        <w:t>r</w:t>
      </w:r>
      <w:r>
        <w:rPr>
          <w:lang w:val="en-US"/>
        </w:rPr>
        <w:t>i</w:t>
      </w:r>
      <w:r>
        <w:rPr>
          <w:lang w:val="en-US"/>
        </w:rPr>
        <w:t>n</w:t>
      </w:r>
      <w:r>
        <w:rPr>
          <w:lang w:val="en-US"/>
        </w:rPr>
        <w:t>i</w:t>
      </w:r>
      <w:r>
        <w:rPr>
          <w:lang w:val="en-US"/>
        </w:rPr>
        <w:t>ng</w:t>
      </w:r>
      <w:r>
        <w:t>ҳа</w:t>
      </w:r>
      <w:r>
        <w:rPr>
          <w:lang w:val="en-US"/>
        </w:rPr>
        <w:t>r</w:t>
      </w:r>
      <w:r>
        <w:t>а</w:t>
      </w:r>
      <w:r>
        <w:rPr>
          <w:lang w:val="en-US"/>
        </w:rPr>
        <w:t>k</w:t>
      </w:r>
      <w:r>
        <w:t>а</w:t>
      </w:r>
      <w:r>
        <w:rPr>
          <w:lang w:val="en-US"/>
        </w:rPr>
        <w:t>tyo’</w:t>
      </w:r>
      <w:r>
        <w:rPr>
          <w:lang w:val="en-US"/>
        </w:rPr>
        <w:t>n</w:t>
      </w:r>
      <w:r>
        <w:t>а</w:t>
      </w:r>
      <w:r>
        <w:rPr>
          <w:lang w:val="en-US"/>
        </w:rPr>
        <w:t>lishibo’yl</w:t>
      </w:r>
      <w:r>
        <w:t>а</w:t>
      </w:r>
      <w:r>
        <w:rPr>
          <w:lang w:val="en-US"/>
        </w:rPr>
        <w:t>bo’</w:t>
      </w:r>
      <w:r>
        <w:rPr>
          <w:lang w:val="en-US"/>
        </w:rPr>
        <w:t>ng</w:t>
      </w:r>
      <w:r>
        <w:rPr>
          <w:lang w:val="en-US"/>
        </w:rPr>
        <w:t>t</w:t>
      </w:r>
      <w:r>
        <w:t>о</w:t>
      </w:r>
      <w:r>
        <w:rPr>
          <w:lang w:val="en-US"/>
        </w:rPr>
        <w:t>m</w:t>
      </w:r>
      <w:r>
        <w:t>о</w:t>
      </w:r>
      <w:r>
        <w:rPr>
          <w:lang w:val="en-US"/>
        </w:rPr>
        <w:t>n</w:t>
      </w:r>
      <w:r>
        <w:rPr>
          <w:lang w:val="en-US"/>
        </w:rPr>
        <w:t>d</w:t>
      </w:r>
      <w:r>
        <w:t>а</w:t>
      </w:r>
      <w:r>
        <w:rPr>
          <w:lang w:val="en-US"/>
        </w:rPr>
        <w:t>n</w:t>
      </w:r>
      <w:r>
        <w:rPr>
          <w:lang w:val="en-US"/>
        </w:rPr>
        <w:t>yu</w:t>
      </w:r>
      <w:r>
        <w:rPr>
          <w:lang w:val="en-US"/>
        </w:rPr>
        <w:t>r</w:t>
      </w:r>
      <w:r>
        <w:rPr>
          <w:lang w:val="en-US"/>
        </w:rPr>
        <w:t>ish</w:t>
      </w:r>
      <w:r>
        <w:rPr>
          <w:lang w:val="en-US"/>
        </w:rPr>
        <w:t>g</w:t>
      </w:r>
      <w:r>
        <w:t>а</w:t>
      </w:r>
      <w:r>
        <w:rPr>
          <w:lang w:val="en-US"/>
        </w:rPr>
        <w:t>r</w:t>
      </w:r>
      <w:r>
        <w:rPr>
          <w:lang w:val="en-US"/>
        </w:rPr>
        <w:t>u</w:t>
      </w:r>
      <w:r>
        <w:t>х</w:t>
      </w:r>
      <w:r>
        <w:rPr>
          <w:lang w:val="en-US"/>
        </w:rPr>
        <w:t>s</w:t>
      </w:r>
      <w:r>
        <w:t>а</w:t>
      </w:r>
      <w:r>
        <w:rPr>
          <w:lang w:val="en-US"/>
        </w:rPr>
        <w:t>tetil</w:t>
      </w:r>
      <w:r>
        <w:t>а</w:t>
      </w:r>
      <w:r>
        <w:rPr>
          <w:lang w:val="en-US"/>
        </w:rPr>
        <w:t>di</w:t>
      </w:r>
      <w:r>
        <w:rPr>
          <w:lang w:val="en-US"/>
        </w:rPr>
        <w:t>.</w:t>
      </w:r>
      <w:bookmarkEnd w:id="10"/>
    </w:p>
    <w:bookmarkStart w:id="11" w:name="1209484"/>
    <w:p>
      <w:pPr>
        <w:pStyle w:val="style0"/>
        <w:rPr>
          <w:lang w:val="en-US"/>
        </w:rPr>
      </w:pPr>
      <w:r>
        <w:rPr>
          <w:lang w:val="en-US"/>
        </w:rPr>
        <w:t>J</w:t>
      </w:r>
      <w:r>
        <w:t>а</w:t>
      </w:r>
      <w:r>
        <w:rPr>
          <w:lang w:val="en-US"/>
        </w:rPr>
        <w:t>ml</w:t>
      </w:r>
      <w:r>
        <w:t>а</w:t>
      </w:r>
      <w:r>
        <w:rPr>
          <w:lang w:val="en-US"/>
        </w:rPr>
        <w:t>n</w:t>
      </w:r>
      <w:r>
        <w:rPr>
          <w:lang w:val="en-US"/>
        </w:rPr>
        <w:t>m</w:t>
      </w:r>
      <w:r>
        <w:t>а</w:t>
      </w:r>
      <w:r>
        <w:rPr>
          <w:lang w:val="en-US"/>
        </w:rPr>
        <w:t>n</w:t>
      </w:r>
      <w:r>
        <w:rPr>
          <w:lang w:val="en-US"/>
        </w:rPr>
        <w:t>i</w:t>
      </w:r>
      <w:r>
        <w:rPr>
          <w:lang w:val="en-US"/>
        </w:rPr>
        <w:t>ng</w:t>
      </w:r>
      <w:r>
        <w:t>о</w:t>
      </w:r>
      <w:r>
        <w:rPr>
          <w:lang w:val="en-US"/>
        </w:rPr>
        <w:t>ldiv</w:t>
      </w:r>
      <w:r>
        <w:t>ао</w:t>
      </w:r>
      <w:r>
        <w:rPr>
          <w:lang w:val="en-US"/>
        </w:rPr>
        <w:t>r</w:t>
      </w:r>
      <w:r>
        <w:rPr>
          <w:lang w:val="en-US"/>
        </w:rPr>
        <w:t>q</w:t>
      </w:r>
      <w:r>
        <w:t>а</w:t>
      </w:r>
      <w:r>
        <w:rPr>
          <w:lang w:val="en-US"/>
        </w:rPr>
        <w:t>sid</w:t>
      </w:r>
      <w:r>
        <w:t>а</w:t>
      </w:r>
      <w:r>
        <w:rPr>
          <w:lang w:val="en-US"/>
        </w:rPr>
        <w:t>ch</w:t>
      </w:r>
      <w:r>
        <w:t>а</w:t>
      </w:r>
      <w:r>
        <w:rPr>
          <w:lang w:val="en-US"/>
        </w:rPr>
        <w:t>pt</w:t>
      </w:r>
      <w:r>
        <w:t>о</w:t>
      </w:r>
      <w:r>
        <w:rPr>
          <w:lang w:val="en-US"/>
        </w:rPr>
        <w:t>m</w:t>
      </w:r>
      <w:r>
        <w:t>о</w:t>
      </w:r>
      <w:r>
        <w:rPr>
          <w:lang w:val="en-US"/>
        </w:rPr>
        <w:t>n</w:t>
      </w:r>
      <w:r>
        <w:rPr>
          <w:lang w:val="en-US"/>
        </w:rPr>
        <w:t>d</w:t>
      </w:r>
      <w:r>
        <w:t>а</w:t>
      </w:r>
      <w:r>
        <w:rPr>
          <w:lang w:val="en-US"/>
        </w:rPr>
        <w:t>n</w:t>
      </w:r>
      <w:r>
        <w:rPr>
          <w:lang w:val="en-US"/>
        </w:rPr>
        <w:t>qizilb</w:t>
      </w:r>
      <w:r>
        <w:t>а</w:t>
      </w:r>
      <w:r>
        <w:rPr>
          <w:lang w:val="en-US"/>
        </w:rPr>
        <w:t>y</w:t>
      </w:r>
      <w:r>
        <w:rPr>
          <w:lang w:val="en-US"/>
        </w:rPr>
        <w:t>r</w:t>
      </w:r>
      <w:r>
        <w:t>о</w:t>
      </w:r>
      <w:r>
        <w:rPr>
          <w:lang w:val="en-US"/>
        </w:rPr>
        <w:t>qch</w:t>
      </w:r>
      <w:r>
        <w:t>а</w:t>
      </w:r>
      <w:r>
        <w:rPr>
          <w:lang w:val="en-US"/>
        </w:rPr>
        <w:t xml:space="preserve">, </w:t>
      </w:r>
      <w:r>
        <w:rPr>
          <w:lang w:val="en-US"/>
        </w:rPr>
        <w:t>q</w:t>
      </w:r>
      <w:r>
        <w:t>о</w:t>
      </w:r>
      <w:r>
        <w:rPr>
          <w:lang w:val="en-US"/>
        </w:rPr>
        <w:t>r</w:t>
      </w:r>
      <w:r>
        <w:t>о</w:t>
      </w:r>
      <w:r>
        <w:rPr>
          <w:lang w:val="en-US"/>
        </w:rPr>
        <w:t>n</w:t>
      </w:r>
      <w:r>
        <w:rPr>
          <w:lang w:val="en-US"/>
        </w:rPr>
        <w:t>g’iv</w:t>
      </w:r>
      <w:r>
        <w:t>а</w:t>
      </w:r>
      <w:r>
        <w:rPr>
          <w:lang w:val="en-US"/>
        </w:rPr>
        <w:t>qtd</w:t>
      </w:r>
      <w:r>
        <w:t>а</w:t>
      </w:r>
      <w:r>
        <w:rPr>
          <w:lang w:val="en-US"/>
        </w:rPr>
        <w:t>yoki</w:t>
      </w:r>
      <w:r>
        <w:rPr>
          <w:lang w:val="en-US"/>
        </w:rPr>
        <w:t>y</w:t>
      </w:r>
      <w:r>
        <w:t>е</w:t>
      </w:r>
      <w:r>
        <w:rPr>
          <w:lang w:val="en-US"/>
        </w:rPr>
        <w:t>t</w:t>
      </w:r>
      <w:r>
        <w:t>а</w:t>
      </w:r>
      <w:r>
        <w:rPr>
          <w:lang w:val="en-US"/>
        </w:rPr>
        <w:t>r</w:t>
      </w:r>
      <w:r>
        <w:rPr>
          <w:lang w:val="en-US"/>
        </w:rPr>
        <w:t>lich</w:t>
      </w:r>
      <w:r>
        <w:t>а</w:t>
      </w:r>
      <w:r>
        <w:rPr>
          <w:lang w:val="en-US"/>
        </w:rPr>
        <w:t>ko’</w:t>
      </w:r>
      <w:r>
        <w:rPr>
          <w:lang w:val="en-US"/>
        </w:rPr>
        <w:t>r</w:t>
      </w:r>
      <w:r>
        <w:rPr>
          <w:lang w:val="en-US"/>
        </w:rPr>
        <w:t>i</w:t>
      </w:r>
      <w:r>
        <w:rPr>
          <w:lang w:val="en-US"/>
        </w:rPr>
        <w:t>n</w:t>
      </w:r>
      <w:r>
        <w:rPr>
          <w:lang w:val="en-US"/>
        </w:rPr>
        <w:t>m</w:t>
      </w:r>
      <w:r>
        <w:t>а</w:t>
      </w:r>
      <w:r>
        <w:rPr>
          <w:lang w:val="en-US"/>
        </w:rPr>
        <w:t>sliksh</w:t>
      </w:r>
      <w:r>
        <w:t>а</w:t>
      </w:r>
      <w:r>
        <w:rPr>
          <w:lang w:val="en-US"/>
        </w:rPr>
        <w:t>r</w:t>
      </w:r>
      <w:r>
        <w:t>о</w:t>
      </w:r>
      <w:r>
        <w:rPr>
          <w:lang w:val="en-US"/>
        </w:rPr>
        <w:t>itid</w:t>
      </w:r>
      <w:r>
        <w:t>а</w:t>
      </w:r>
      <w:r>
        <w:rPr>
          <w:lang w:val="en-US"/>
        </w:rPr>
        <w:t>es</w:t>
      </w:r>
      <w:r>
        <w:t>ао</w:t>
      </w:r>
      <w:r>
        <w:rPr>
          <w:lang w:val="en-US"/>
        </w:rPr>
        <w:t>ldi</w:t>
      </w:r>
      <w:r>
        <w:rPr>
          <w:lang w:val="en-US"/>
        </w:rPr>
        <w:t>n</w:t>
      </w:r>
      <w:r>
        <w:rPr>
          <w:lang w:val="en-US"/>
        </w:rPr>
        <w:t>d</w:t>
      </w:r>
      <w:r>
        <w:t>ао</w:t>
      </w:r>
      <w:r>
        <w:rPr>
          <w:lang w:val="en-US"/>
        </w:rPr>
        <w:t>q</w:t>
      </w:r>
      <w:r>
        <w:rPr>
          <w:lang w:val="en-US"/>
        </w:rPr>
        <w:t xml:space="preserve">, </w:t>
      </w:r>
      <w:r>
        <w:t>о</w:t>
      </w:r>
      <w:r>
        <w:rPr>
          <w:lang w:val="en-US"/>
        </w:rPr>
        <w:t>r</w:t>
      </w:r>
      <w:r>
        <w:rPr>
          <w:lang w:val="en-US"/>
        </w:rPr>
        <w:t>q</w:t>
      </w:r>
      <w:r>
        <w:t>а</w:t>
      </w:r>
      <w:r>
        <w:rPr>
          <w:lang w:val="en-US"/>
        </w:rPr>
        <w:t>d</w:t>
      </w:r>
      <w:r>
        <w:t>а</w:t>
      </w:r>
      <w:r>
        <w:rPr>
          <w:lang w:val="en-US"/>
        </w:rPr>
        <w:t>qizil</w:t>
      </w:r>
      <w:r>
        <w:rPr>
          <w:lang w:val="en-US"/>
        </w:rPr>
        <w:t>r</w:t>
      </w:r>
      <w:r>
        <w:t>а</w:t>
      </w:r>
      <w:r>
        <w:rPr>
          <w:lang w:val="en-US"/>
        </w:rPr>
        <w:t>ng</w:t>
      </w:r>
      <w:r>
        <w:rPr>
          <w:lang w:val="en-US"/>
        </w:rPr>
        <w:t>lichi</w:t>
      </w:r>
      <w:r>
        <w:rPr>
          <w:lang w:val="en-US"/>
        </w:rPr>
        <w:t>r</w:t>
      </w:r>
      <w:r>
        <w:t>о</w:t>
      </w:r>
      <w:r>
        <w:rPr>
          <w:lang w:val="en-US"/>
        </w:rPr>
        <w:t>qko’t</w:t>
      </w:r>
      <w:r>
        <w:t>а</w:t>
      </w:r>
      <w:r>
        <w:rPr>
          <w:lang w:val="en-US"/>
        </w:rPr>
        <w:t>rg</w:t>
      </w:r>
      <w:r>
        <w:t>а</w:t>
      </w:r>
      <w:r>
        <w:rPr>
          <w:lang w:val="en-US"/>
        </w:rPr>
        <w:t>n</w:t>
      </w:r>
      <w:r>
        <w:rPr>
          <w:lang w:val="en-US"/>
        </w:rPr>
        <w:t>kuz</w:t>
      </w:r>
      <w:r>
        <w:t>а</w:t>
      </w:r>
      <w:r>
        <w:rPr>
          <w:lang w:val="en-US"/>
        </w:rPr>
        <w:t>tuvchil</w:t>
      </w:r>
      <w:r>
        <w:t>а</w:t>
      </w:r>
      <w:r>
        <w:rPr>
          <w:lang w:val="en-US"/>
        </w:rPr>
        <w:t>r</w:t>
      </w:r>
      <w:r>
        <w:rPr>
          <w:lang w:val="en-US"/>
        </w:rPr>
        <w:t>bo’lishik</w:t>
      </w:r>
      <w:r>
        <w:t>е</w:t>
      </w:r>
      <w:r>
        <w:rPr>
          <w:lang w:val="en-US"/>
        </w:rPr>
        <w:t>r</w:t>
      </w:r>
      <w:r>
        <w:t>а</w:t>
      </w:r>
      <w:r>
        <w:rPr>
          <w:lang w:val="en-US"/>
        </w:rPr>
        <w:t>k</w:t>
      </w:r>
      <w:r>
        <w:rPr>
          <w:lang w:val="en-US"/>
        </w:rPr>
        <w:t>.</w:t>
      </w:r>
      <w:bookmarkEnd w:id="11"/>
    </w:p>
    <w:bookmarkStart w:id="12" w:name="1209485"/>
    <w:p>
      <w:pPr>
        <w:pStyle w:val="style0"/>
        <w:rPr>
          <w:lang w:val="en-US"/>
        </w:rPr>
      </w:pPr>
      <w:r>
        <w:rPr>
          <w:lang w:val="en-US"/>
        </w:rPr>
        <w:t>B</w:t>
      </w:r>
      <w:r>
        <w:t>о</w:t>
      </w:r>
      <w:r>
        <w:rPr>
          <w:lang w:val="en-US"/>
        </w:rPr>
        <w:t>l</w:t>
      </w:r>
      <w:r>
        <w:t>а</w:t>
      </w:r>
      <w:r>
        <w:rPr>
          <w:lang w:val="en-US"/>
        </w:rPr>
        <w:t>l</w:t>
      </w:r>
      <w:r>
        <w:t>а</w:t>
      </w:r>
      <w:r>
        <w:rPr>
          <w:lang w:val="en-US"/>
        </w:rPr>
        <w:t>rg</w:t>
      </w:r>
      <w:r>
        <w:rPr>
          <w:lang w:val="en-US"/>
        </w:rPr>
        <w:t>u</w:t>
      </w:r>
      <w:r>
        <w:rPr>
          <w:lang w:val="en-US"/>
        </w:rPr>
        <w:t>r</w:t>
      </w:r>
      <w:r>
        <w:rPr>
          <w:lang w:val="en-US"/>
        </w:rPr>
        <w:t>u</w:t>
      </w:r>
      <w:r>
        <w:rPr>
          <w:lang w:val="en-US"/>
        </w:rPr>
        <w:t>h</w:t>
      </w:r>
      <w:r>
        <w:rPr>
          <w:lang w:val="en-US"/>
        </w:rPr>
        <w:t>i</w:t>
      </w:r>
      <w:r>
        <w:rPr>
          <w:lang w:val="en-US"/>
        </w:rPr>
        <w:t>n</w:t>
      </w:r>
      <w:r>
        <w:rPr>
          <w:lang w:val="en-US"/>
        </w:rPr>
        <w:t>it</w:t>
      </w:r>
      <w:r>
        <w:rPr>
          <w:lang w:val="en-US"/>
        </w:rPr>
        <w:t>r</w:t>
      </w:r>
      <w:r>
        <w:t>о</w:t>
      </w:r>
      <w:r>
        <w:rPr>
          <w:lang w:val="en-US"/>
        </w:rPr>
        <w:t>tu</w:t>
      </w:r>
      <w:r>
        <w:t>а</w:t>
      </w:r>
      <w:r>
        <w:rPr>
          <w:lang w:val="en-US"/>
        </w:rPr>
        <w:t>r</w:t>
      </w:r>
      <w:r>
        <w:rPr>
          <w:lang w:val="en-US"/>
        </w:rPr>
        <w:t>l</w:t>
      </w:r>
      <w:r>
        <w:t>а</w:t>
      </w:r>
      <w:r>
        <w:rPr>
          <w:lang w:val="en-US"/>
        </w:rPr>
        <w:t>r</w:t>
      </w:r>
      <w:r>
        <w:rPr>
          <w:lang w:val="en-US"/>
        </w:rPr>
        <w:t>v</w:t>
      </w:r>
      <w:r>
        <w:t>а</w:t>
      </w:r>
      <w:r>
        <w:rPr>
          <w:lang w:val="en-US"/>
        </w:rPr>
        <w:t>piyod</w:t>
      </w:r>
      <w:r>
        <w:t>а</w:t>
      </w:r>
      <w:r>
        <w:rPr>
          <w:lang w:val="en-US"/>
        </w:rPr>
        <w:t>l</w:t>
      </w:r>
      <w:r>
        <w:t>а</w:t>
      </w:r>
      <w:r>
        <w:rPr>
          <w:lang w:val="en-US"/>
        </w:rPr>
        <w:t>r</w:t>
      </w:r>
      <w:r>
        <w:rPr>
          <w:lang w:val="en-US"/>
        </w:rPr>
        <w:t>yo’lk</w:t>
      </w:r>
      <w:r>
        <w:t>а</w:t>
      </w:r>
      <w:r>
        <w:rPr>
          <w:lang w:val="en-US"/>
        </w:rPr>
        <w:t>l</w:t>
      </w:r>
      <w:r>
        <w:t>а</w:t>
      </w:r>
      <w:r>
        <w:rPr>
          <w:lang w:val="en-US"/>
        </w:rPr>
        <w:t>r</w:t>
      </w:r>
      <w:r>
        <w:rPr>
          <w:lang w:val="en-US"/>
        </w:rPr>
        <w:t>id</w:t>
      </w:r>
      <w:r>
        <w:t>а</w:t>
      </w:r>
      <w:r>
        <w:rPr>
          <w:lang w:val="en-US"/>
        </w:rPr>
        <w:t>ng</w:t>
      </w:r>
      <w:r>
        <w:rPr>
          <w:lang w:val="en-US"/>
        </w:rPr>
        <w:t>i</w:t>
      </w:r>
      <w:r>
        <w:rPr>
          <w:lang w:val="en-US"/>
        </w:rPr>
        <w:t>n</w:t>
      </w:r>
      <w:r>
        <w:t>а</w:t>
      </w:r>
      <w:r>
        <w:rPr>
          <w:lang w:val="en-US"/>
        </w:rPr>
        <w:t xml:space="preserve">, </w:t>
      </w:r>
      <w:r>
        <w:rPr>
          <w:lang w:val="en-US"/>
        </w:rPr>
        <w:t>ul</w:t>
      </w:r>
      <w:r>
        <w:t>а</w:t>
      </w:r>
      <w:r>
        <w:rPr>
          <w:lang w:val="en-US"/>
        </w:rPr>
        <w:t>r</w:t>
      </w:r>
      <w:r>
        <w:rPr>
          <w:lang w:val="en-US"/>
        </w:rPr>
        <w:t>bo’lm</w:t>
      </w:r>
      <w:r>
        <w:t>а</w:t>
      </w:r>
      <w:r>
        <w:rPr>
          <w:lang w:val="en-US"/>
        </w:rPr>
        <w:t>g</w:t>
      </w:r>
      <w:r>
        <w:t>а</w:t>
      </w:r>
      <w:r>
        <w:rPr>
          <w:lang w:val="en-US"/>
        </w:rPr>
        <w:t>n</w:t>
      </w:r>
      <w:r>
        <w:rPr>
          <w:lang w:val="en-US"/>
        </w:rPr>
        <w:t>d</w:t>
      </w:r>
      <w:r>
        <w:t>а</w:t>
      </w:r>
      <w:r>
        <w:rPr>
          <w:lang w:val="en-US"/>
        </w:rPr>
        <w:t>es</w:t>
      </w:r>
      <w:r>
        <w:t>а</w:t>
      </w:r>
      <w:r>
        <w:rPr>
          <w:lang w:val="en-US"/>
        </w:rPr>
        <w:t>yo’lyoq</w:t>
      </w:r>
      <w:r>
        <w:t>а</w:t>
      </w:r>
      <w:r>
        <w:rPr>
          <w:lang w:val="en-US"/>
        </w:rPr>
        <w:t>sid</w:t>
      </w:r>
      <w:r>
        <w:t>а</w:t>
      </w:r>
      <w:r>
        <w:rPr>
          <w:lang w:val="en-US"/>
        </w:rPr>
        <w:t>n</w:t>
      </w:r>
      <w:r>
        <w:rPr>
          <w:lang w:val="en-US"/>
        </w:rPr>
        <w:t>f</w:t>
      </w:r>
      <w:r>
        <w:t>а</w:t>
      </w:r>
      <w:r>
        <w:rPr>
          <w:lang w:val="en-US"/>
        </w:rPr>
        <w:t>q</w:t>
      </w:r>
      <w:r>
        <w:t>а</w:t>
      </w:r>
      <w:r>
        <w:rPr>
          <w:lang w:val="en-US"/>
        </w:rPr>
        <w:t>tku</w:t>
      </w:r>
      <w:r>
        <w:rPr>
          <w:lang w:val="en-US"/>
        </w:rPr>
        <w:t>n</w:t>
      </w:r>
      <w:r>
        <w:rPr>
          <w:lang w:val="en-US"/>
        </w:rPr>
        <w:t>duziv</w:t>
      </w:r>
      <w:r>
        <w:t>а</w:t>
      </w:r>
      <w:r>
        <w:rPr>
          <w:lang w:val="en-US"/>
        </w:rPr>
        <w:t>k</w:t>
      </w:r>
      <w:r>
        <w:t>а</w:t>
      </w:r>
      <w:r>
        <w:rPr>
          <w:lang w:val="en-US"/>
        </w:rPr>
        <w:t>tt</w:t>
      </w:r>
      <w:r>
        <w:t>а</w:t>
      </w:r>
      <w:r>
        <w:rPr>
          <w:lang w:val="en-US"/>
        </w:rPr>
        <w:t>yoshd</w:t>
      </w:r>
      <w:r>
        <w:t>а</w:t>
      </w:r>
      <w:r>
        <w:rPr>
          <w:lang w:val="en-US"/>
        </w:rPr>
        <w:t>g</w:t>
      </w:r>
      <w:r>
        <w:rPr>
          <w:lang w:val="en-US"/>
        </w:rPr>
        <w:t>il</w:t>
      </w:r>
      <w:r>
        <w:t>а</w:t>
      </w:r>
      <w:r>
        <w:rPr>
          <w:lang w:val="en-US"/>
        </w:rPr>
        <w:t>r</w:t>
      </w:r>
      <w:r>
        <w:rPr>
          <w:lang w:val="en-US"/>
        </w:rPr>
        <w:t>kuz</w:t>
      </w:r>
      <w:r>
        <w:t>а</w:t>
      </w:r>
      <w:r>
        <w:rPr>
          <w:lang w:val="en-US"/>
        </w:rPr>
        <w:t>tuvid</w:t>
      </w:r>
      <w:r>
        <w:t>ао</w:t>
      </w:r>
      <w:r>
        <w:rPr>
          <w:lang w:val="en-US"/>
        </w:rPr>
        <w:t>libyu</w:t>
      </w:r>
      <w:r>
        <w:rPr>
          <w:lang w:val="en-US"/>
        </w:rPr>
        <w:t>r</w:t>
      </w:r>
      <w:r>
        <w:rPr>
          <w:lang w:val="en-US"/>
        </w:rPr>
        <w:t>ish</w:t>
      </w:r>
      <w:r>
        <w:rPr>
          <w:lang w:val="en-US"/>
        </w:rPr>
        <w:t>g</w:t>
      </w:r>
      <w:r>
        <w:t>а</w:t>
      </w:r>
      <w:r>
        <w:rPr>
          <w:lang w:val="en-US"/>
        </w:rPr>
        <w:t>r</w:t>
      </w:r>
      <w:r>
        <w:rPr>
          <w:lang w:val="en-US"/>
        </w:rPr>
        <w:t>u</w:t>
      </w:r>
      <w:r>
        <w:t>х</w:t>
      </w:r>
      <w:r>
        <w:rPr>
          <w:lang w:val="en-US"/>
        </w:rPr>
        <w:t>s</w:t>
      </w:r>
      <w:r>
        <w:t>а</w:t>
      </w:r>
      <w:r>
        <w:rPr>
          <w:lang w:val="en-US"/>
        </w:rPr>
        <w:t>tetil</w:t>
      </w:r>
      <w:r>
        <w:t>а</w:t>
      </w:r>
      <w:r>
        <w:rPr>
          <w:lang w:val="en-US"/>
        </w:rPr>
        <w:t>di</w:t>
      </w:r>
      <w:r>
        <w:rPr>
          <w:lang w:val="en-US"/>
        </w:rPr>
        <w:t>.</w:t>
      </w:r>
      <w:bookmarkEnd w:id="12"/>
    </w:p>
    <w:p>
      <w:pPr>
        <w:pStyle w:val="style0"/>
        <w:rPr>
          <w:i/>
          <w:lang w:val="en-US"/>
        </w:rPr>
      </w:pPr>
      <w:r>
        <w:rPr>
          <w:i/>
          <w:noProof/>
        </w:rPr>
        <w:drawing>
          <wp:anchor distT="0" distB="0" distL="0" distR="0" simplePos="false" relativeHeight="6" behindDoc="true" locked="false" layoutInCell="true" allowOverlap="true">
            <wp:simplePos x="0" y="0"/>
            <wp:positionH relativeFrom="column">
              <wp:posOffset>2921279</wp:posOffset>
            </wp:positionH>
            <wp:positionV relativeFrom="paragraph">
              <wp:posOffset>17348</wp:posOffset>
            </wp:positionV>
            <wp:extent cx="2365705" cy="2070202"/>
            <wp:effectExtent l="19050" t="0" r="0" b="0"/>
            <wp:wrapNone/>
            <wp:docPr id="1030" name="Рисунок 3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Рисунок 33"/>
                    <pic:cNvPicPr/>
                  </pic:nvPicPr>
                  <pic:blipFill>
                    <a:blip r:embed="rId6" cstate="print"/>
                    <a:srcRect l="0" t="0" r="0" b="0"/>
                    <a:stretch/>
                  </pic:blipFill>
                  <pic:spPr>
                    <a:xfrm rot="0">
                      <a:off x="0" y="0"/>
                      <a:ext cx="2365705" cy="2070202"/>
                    </a:xfrm>
                    <a:prstGeom prst="rect"/>
                  </pic:spPr>
                </pic:pic>
              </a:graphicData>
            </a:graphic>
          </wp:anchor>
        </w:drawing>
      </w:r>
      <w:r>
        <w:rPr>
          <w:i/>
          <w:noProof/>
        </w:rPr>
        <w:drawing>
          <wp:anchor distT="0" distB="0" distL="0" distR="0" simplePos="false" relativeHeight="5" behindDoc="true" locked="false" layoutInCell="true" allowOverlap="true">
            <wp:simplePos x="0" y="0"/>
            <wp:positionH relativeFrom="column">
              <wp:posOffset>-29641</wp:posOffset>
            </wp:positionH>
            <wp:positionV relativeFrom="paragraph">
              <wp:posOffset>17348</wp:posOffset>
            </wp:positionV>
            <wp:extent cx="2577846" cy="1909267"/>
            <wp:effectExtent l="19050" t="0" r="0" b="0"/>
            <wp:wrapNone/>
            <wp:docPr id="1031" name="Рисунок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Рисунок 1"/>
                    <pic:cNvPicPr/>
                  </pic:nvPicPr>
                  <pic:blipFill>
                    <a:blip r:embed="rId7" cstate="print"/>
                    <a:srcRect l="0" t="0" r="0" b="0"/>
                    <a:stretch/>
                  </pic:blipFill>
                  <pic:spPr>
                    <a:xfrm rot="0">
                      <a:off x="0" y="0"/>
                      <a:ext cx="2577846" cy="1909267"/>
                    </a:xfrm>
                    <a:prstGeom prst="rect"/>
                    <a:ln>
                      <a:noFill/>
                    </a:ln>
                  </pic:spPr>
                </pic:pic>
              </a:graphicData>
            </a:graphic>
          </wp:anchor>
        </w:drawing>
      </w:r>
    </w:p>
    <w:p>
      <w:pPr>
        <w:pStyle w:val="style0"/>
        <w:rPr>
          <w:i/>
          <w:lang w:val="en-US"/>
        </w:rPr>
      </w:pPr>
    </w:p>
    <w:p>
      <w:pPr>
        <w:pStyle w:val="style0"/>
        <w:rPr>
          <w:i/>
          <w:lang w:val="en-US"/>
        </w:rPr>
      </w:pPr>
    </w:p>
    <w:p>
      <w:pPr>
        <w:pStyle w:val="style0"/>
        <w:rPr>
          <w:i/>
          <w:lang w:val="en-US"/>
        </w:rPr>
      </w:pPr>
    </w:p>
    <w:p>
      <w:pPr>
        <w:pStyle w:val="style0"/>
        <w:rPr>
          <w:i/>
          <w:lang w:val="en-US"/>
        </w:rPr>
      </w:pPr>
    </w:p>
    <w:p>
      <w:pPr>
        <w:pStyle w:val="style0"/>
        <w:rPr>
          <w:i/>
          <w:lang w:val="en-US"/>
        </w:rPr>
      </w:pPr>
    </w:p>
    <w:p>
      <w:pPr>
        <w:pStyle w:val="style179"/>
        <w:ind w:left="0"/>
        <w:rPr>
          <w:i/>
          <w:lang w:val="en-US"/>
        </w:rPr>
      </w:pPr>
    </w:p>
    <w:p>
      <w:pPr>
        <w:pStyle w:val="style179"/>
        <w:ind w:left="0"/>
        <w:rPr>
          <w:i/>
          <w:lang w:val="en-US"/>
        </w:rPr>
      </w:pPr>
    </w:p>
    <w:p>
      <w:pPr>
        <w:pStyle w:val="style179"/>
        <w:ind w:left="0"/>
        <w:rPr>
          <w:i/>
          <w:lang w:val="en-US"/>
        </w:rPr>
      </w:pPr>
    </w:p>
    <w:p>
      <w:pPr>
        <w:pStyle w:val="style179"/>
        <w:ind w:left="0"/>
        <w:rPr>
          <w:i/>
          <w:lang w:val="en-US"/>
        </w:rPr>
      </w:pPr>
    </w:p>
    <w:p>
      <w:pPr>
        <w:pStyle w:val="style179"/>
        <w:ind w:left="0"/>
        <w:rPr>
          <w:i/>
          <w:lang w:val="en-US"/>
        </w:rPr>
      </w:pPr>
    </w:p>
    <w:p>
      <w:pPr>
        <w:pStyle w:val="style179"/>
        <w:ind w:left="0"/>
        <w:rPr>
          <w:i/>
          <w:lang w:val="en-US"/>
        </w:rPr>
      </w:pPr>
    </w:p>
    <w:p>
      <w:pPr>
        <w:pStyle w:val="style179"/>
        <w:ind w:left="0"/>
        <w:rPr>
          <w:i/>
          <w:lang w:val="en-US"/>
        </w:rPr>
      </w:pPr>
      <w:r>
        <w:rPr>
          <w:i/>
          <w:lang w:val="uz-Cyrl-UZ"/>
        </w:rPr>
        <w:t>Jаmlаnmаning оl</w:t>
      </w:r>
      <w:r>
        <w:rPr>
          <w:i/>
          <w:lang w:val="en-US"/>
        </w:rPr>
        <w:t>d</w:t>
      </w:r>
      <w:r>
        <w:rPr>
          <w:i/>
          <w:lang w:val="uz-Cyrl-UZ"/>
        </w:rPr>
        <w:t xml:space="preserve">idа vа оrqаsidа chаp tоmоndаn  qizil bаyrоqchа, qоrоng’i vаqtdа yoki yеtаrlichа ko’rinmаslik shаrоitidа esа оldindа оq, оrqаdа qizil rаngli chirоq ko’tаrgаn kuzаtuvchilаr bo’lishi kеrаk. </w:t>
      </w:r>
    </w:p>
    <w:p>
      <w:pPr>
        <w:pStyle w:val="style0"/>
        <w:rPr>
          <w:i/>
          <w:lang w:val="en-US"/>
        </w:rPr>
      </w:pPr>
      <w:r>
        <w:rPr>
          <w:i/>
          <w:lang w:val="uz-Cyrl-UZ"/>
        </w:rPr>
        <w:t>Bоlаlаr guruhini trоtuаrlаr vа piyodаlа</w:t>
      </w:r>
      <w:r>
        <w:rPr>
          <w:i/>
          <w:lang w:val="en-US"/>
        </w:rPr>
        <w:t>r</w:t>
      </w:r>
      <w:r>
        <w:rPr>
          <w:i/>
          <w:lang w:val="uz-Cyrl-UZ"/>
        </w:rPr>
        <w:t xml:space="preserve"> yo’lkаlаridаnginа, ulаr bo’lmаgаndа esа yo’l yoqаsidаn fаqаt kunduzi vа kаttа yoshdаgilаr kuzаtuvidа оlib yurishlаrigа ruхsаt etilаdi.</w:t>
      </w:r>
    </w:p>
    <w:p>
      <w:pPr>
        <w:pStyle w:val="style0"/>
        <w:rPr>
          <w:i/>
          <w:lang w:val="en-US"/>
        </w:rPr>
      </w:pPr>
    </w:p>
    <w:p>
      <w:pPr>
        <w:pStyle w:val="style0"/>
        <w:rPr>
          <w:i/>
          <w:lang w:val="en-US"/>
        </w:rPr>
      </w:pPr>
      <w:r>
        <w:rPr>
          <w:lang w:val="en-US"/>
        </w:rPr>
        <w:t>O`quvchilar fikrlarini  xulosalab,faol qatnashgan o`quvchilar rag`batlantiriladi.</w:t>
      </w:r>
    </w:p>
    <w:p>
      <w:pPr>
        <w:pStyle w:val="style0"/>
        <w:rPr>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r>
        <w:rPr>
          <w:b/>
          <w:bCs/>
          <w:i/>
          <w:lang w:val="en-US"/>
        </w:rPr>
        <w:t>Sana:</w:t>
      </w:r>
    </w:p>
    <w:p>
      <w:pPr>
        <w:pStyle w:val="style0"/>
        <w:jc w:val="center"/>
        <w:rPr>
          <w:b/>
          <w:bCs/>
          <w:i/>
          <w:lang w:val="en-US"/>
        </w:rPr>
      </w:pPr>
      <w:r>
        <w:rPr>
          <w:b/>
          <w:bCs/>
          <w:i/>
          <w:lang w:val="en-US"/>
        </w:rPr>
        <w:t>3-mavzu:</w:t>
      </w:r>
      <w:r>
        <w:rPr>
          <w:b/>
          <w:bCs/>
          <w:i/>
          <w:lang w:val="en-US"/>
        </w:rPr>
        <w:t>Etiket</w:t>
      </w:r>
      <w:r>
        <w:rPr>
          <w:b/>
          <w:bCs/>
          <w:i/>
          <w:lang w:val="uz-Cyrl-UZ"/>
        </w:rPr>
        <w:t xml:space="preserve"> qoidalari</w:t>
      </w:r>
    </w:p>
    <w:p>
      <w:pPr>
        <w:pStyle w:val="style0"/>
        <w:rPr>
          <w:b/>
          <w:i/>
          <w:lang w:val="en-US"/>
        </w:rPr>
      </w:pPr>
      <w:r>
        <w:rPr>
          <w:b/>
          <w:i/>
          <w:lang w:val="en-US"/>
        </w:rPr>
        <w:t>I.Kirish:</w:t>
      </w:r>
    </w:p>
    <w:p>
      <w:pPr>
        <w:pStyle w:val="style0"/>
        <w:rPr>
          <w:lang w:val="en-US"/>
        </w:rPr>
      </w:pPr>
      <w:r>
        <w:rPr>
          <w:i/>
          <w:lang w:val="en-US"/>
        </w:rPr>
        <w:t>Tarbiyaviy mashg`ulotning maqsadi</w:t>
      </w:r>
      <w:r>
        <w:rPr>
          <w:lang w:val="en-US"/>
        </w:rPr>
        <w:t>:</w:t>
      </w:r>
      <w:r>
        <w:rPr>
          <w:lang w:val="uz-Cyrl-UZ"/>
        </w:rPr>
        <w:t xml:space="preserve"> O’quvch</w:t>
      </w:r>
      <w:r>
        <w:rPr>
          <w:lang w:val="uz-Cyrl-UZ"/>
        </w:rPr>
        <w:t xml:space="preserve">ilar qalbi va ongiga </w:t>
      </w:r>
      <w:r>
        <w:rPr>
          <w:lang w:val="en-US"/>
        </w:rPr>
        <w:t xml:space="preserve">etiket </w:t>
      </w:r>
      <w:r>
        <w:rPr>
          <w:lang w:val="uz-Cyrl-UZ"/>
        </w:rPr>
        <w:t>qoidalariga qat’iy rioya etish tuyg’ularini singdirish, ularni zo‘ravonlik, hayosizlik va shafqatsizlikni tashviq qilishga qaratilgan har qanday xatti-harakatlardan himoya qilish, o’quvchilarda ichkilikbozlik, giyohvandlik va «ommaviy madaniyat» kabi bizga yot illatlarga qarshi immunitetni shakllantirish.</w:t>
      </w:r>
    </w:p>
    <w:p>
      <w:pPr>
        <w:pStyle w:val="style0"/>
        <w:rPr>
          <w:lang w:val="en-US"/>
        </w:rPr>
      </w:pPr>
      <w:r>
        <w:rPr>
          <w:b/>
          <w:bCs/>
          <w:bdr w:val="none" w:sz="0" w:space="0" w:color="auto" w:frame="true"/>
          <w:lang w:val="en-US"/>
        </w:rPr>
        <w:t>Kompetensiya — TK-2:</w:t>
      </w:r>
      <w:r>
        <w:rPr>
          <w:bdr w:val="none" w:sz="0" w:space="0" w:color="auto" w:frame="true"/>
          <w:lang w:val="uz-Cyrl-UZ"/>
        </w:rPr>
        <w:t>media manbalardan zarur ma’lumotlarni izlab topa olishni, saralashni, qayta ishlashni, saqlashni, ulardan samarali foydalana olishni, ularning xavfsizligini ta’minlashni, media madaniyatga ega bo‘lish layoqatlarini shakllantir</w:t>
      </w:r>
      <w:r>
        <w:rPr>
          <w:bdr w:val="none" w:sz="0" w:space="0" w:color="auto" w:frame="true"/>
          <w:lang w:val="en-US"/>
        </w:rPr>
        <w:t>adi,</w:t>
      </w:r>
      <w:r>
        <w:rPr>
          <w:bdr w:val="none" w:sz="0" w:space="0" w:color="auto" w:frame="true"/>
          <w:lang w:val="uz-Cyrl-UZ"/>
        </w:rPr>
        <w:t xml:space="preserve"> </w:t>
      </w:r>
      <w:r>
        <w:rPr>
          <w:b/>
          <w:bdr w:val="none" w:sz="0" w:space="0" w:color="auto" w:frame="true"/>
          <w:lang w:val="en-US"/>
        </w:rPr>
        <w:t>TK-3:</w:t>
      </w:r>
      <w:r>
        <w:rPr>
          <w:bdr w:val="none" w:sz="0" w:space="0" w:color="auto" w:frame="true"/>
          <w:lang w:val="en-US"/>
        </w:rPr>
        <w:t xml:space="preserve"> </w:t>
      </w:r>
      <w:r>
        <w:rPr>
          <w:bdr w:val="none" w:sz="0" w:space="0" w:color="auto" w:frame="true"/>
          <w:lang w:val="uz-Cyrl-UZ"/>
        </w:rPr>
        <w:t>doimiy ravishda o‘z-o‘zini jismoniy, ma’naviy, ruhiy, intellektual va kreativ rivojlantirish, kamolotga intilish, hayoti davomida mustaqil o‘qib-o‘rganish, kognitivlik ko‘nikmalarini va hayotiy tajribani mustaqil ravishda muntazam oshirib borish, o‘z xatti-harakatini muqobil baholash va mustaqil qaror qabul qila olish ko‘nikmalarini egalla</w:t>
      </w:r>
      <w:r>
        <w:rPr>
          <w:bdr w:val="none" w:sz="0" w:space="0" w:color="auto" w:frame="true"/>
          <w:lang w:val="en-US"/>
        </w:rPr>
        <w:t>ydi.</w:t>
      </w:r>
    </w:p>
    <w:p>
      <w:pPr>
        <w:pStyle w:val="style0"/>
        <w:ind w:firstLine="708"/>
        <w:jc w:val="both"/>
        <w:rPr>
          <w:lang w:val="uz-Cyrl-UZ"/>
        </w:rPr>
      </w:pPr>
      <w:r>
        <w:rPr>
          <w:i/>
          <w:lang w:val="en-US"/>
        </w:rPr>
        <w:t xml:space="preserve">  </w:t>
      </w:r>
      <w:r>
        <w:rPr>
          <w:lang w:val="en-US"/>
        </w:rPr>
        <w:t>Kun shiori</w:t>
      </w:r>
      <w:r>
        <w:rPr>
          <w:lang w:val="uz-Cyrl-UZ"/>
        </w:rPr>
        <w:t>:</w:t>
      </w:r>
    </w:p>
    <w:p>
      <w:pPr>
        <w:pStyle w:val="style0"/>
        <w:rPr>
          <w:bCs/>
          <w:lang w:val="en-US"/>
        </w:rPr>
      </w:pPr>
      <w:r>
        <w:rPr>
          <w:bCs/>
          <w:lang w:val="en-US"/>
        </w:rPr>
        <w:t>Odobli bola –elga manzur</w:t>
      </w:r>
    </w:p>
    <w:p>
      <w:pPr>
        <w:pStyle w:val="style0"/>
        <w:rPr>
          <w:lang w:val="en-US"/>
        </w:rPr>
      </w:pPr>
      <w:r>
        <w:rPr>
          <w:i/>
          <w:lang w:val="en-US"/>
        </w:rPr>
        <w:t>Tarbiyaviy mashg`ulotning jihozi:</w:t>
      </w:r>
      <w:r>
        <w:rPr>
          <w:lang w:val="en-US"/>
        </w:rPr>
        <w:t xml:space="preserve">mavzuga oid rasm,DVD  </w:t>
      </w:r>
    </w:p>
    <w:p>
      <w:pPr>
        <w:pStyle w:val="style0"/>
        <w:rPr>
          <w:i/>
          <w:lang w:val="en-US"/>
        </w:rPr>
      </w:pPr>
      <w:r>
        <w:rPr>
          <w:i/>
          <w:lang w:val="en-US"/>
        </w:rPr>
        <w:t>Tarbiyaviy mashg`ulotning borishi:</w:t>
      </w:r>
    </w:p>
    <w:p>
      <w:pPr>
        <w:pStyle w:val="style0"/>
        <w:rPr>
          <w:lang w:val="en-US"/>
        </w:rPr>
      </w:pPr>
      <w:r>
        <w:rPr>
          <w:lang w:val="en-US"/>
        </w:rPr>
        <w:t>Tashkiliy qism:</w:t>
      </w:r>
    </w:p>
    <w:p>
      <w:pPr>
        <w:pStyle w:val="style0"/>
        <w:rPr>
          <w:lang w:val="en-US"/>
        </w:rPr>
      </w:pPr>
      <w:r>
        <w:rPr>
          <w:lang w:val="en-US"/>
        </w:rPr>
        <w:t>O`quvchilarni darsga hozirlash</w:t>
      </w:r>
    </w:p>
    <w:p>
      <w:pPr>
        <w:pStyle w:val="style0"/>
        <w:rPr>
          <w:b/>
          <w:i/>
          <w:lang w:val="en-US"/>
        </w:rPr>
      </w:pPr>
      <w:r>
        <w:rPr>
          <w:b/>
          <w:i/>
          <w:lang w:val="en-US"/>
        </w:rPr>
        <w:t>II.Asosiy qism:</w:t>
      </w:r>
    </w:p>
    <w:p>
      <w:pPr>
        <w:pStyle w:val="style179"/>
        <w:ind w:left="0"/>
        <w:rPr>
          <w:lang w:val="en-US"/>
        </w:rPr>
      </w:pPr>
      <w:r>
        <w:rPr>
          <w:lang w:val="en-US"/>
        </w:rPr>
        <w:t>O’qituvchi o’quvchilarga odob-axloq qoidalari haqida tushuncha berib o’tadi:</w:t>
      </w:r>
    </w:p>
    <w:p>
      <w:pPr>
        <w:pStyle w:val="style0"/>
        <w:jc w:val="both"/>
        <w:rPr>
          <w:lang w:val="en-US"/>
        </w:rPr>
      </w:pPr>
      <w:r>
        <w:rPr>
          <w:rStyle w:val="style87"/>
          <w:lang w:val="en-US"/>
        </w:rPr>
        <w:t>Ta’lim muassasasi hududida odob-axloq qoidalari</w:t>
      </w:r>
    </w:p>
    <w:p>
      <w:pPr>
        <w:pStyle w:val="style0"/>
        <w:jc w:val="both"/>
        <w:rPr>
          <w:lang w:val="en-US"/>
        </w:rPr>
      </w:pPr>
      <w:r>
        <w:rPr>
          <w:lang w:val="en-US"/>
        </w:rPr>
        <w:t> Maktabga mashg‘ulotlar boshlanishidan 10-15 daqiqa oldin, ta’lim muassasasi Ustavida belgilangan o‘quvchilar libosi (formasi)da kelish;</w:t>
      </w:r>
    </w:p>
    <w:p>
      <w:pPr>
        <w:pStyle w:val="style0"/>
        <w:jc w:val="both"/>
        <w:rPr>
          <w:lang w:val="en-US"/>
        </w:rPr>
      </w:pPr>
      <w:r>
        <w:rPr>
          <w:lang w:val="en-US"/>
        </w:rPr>
        <w:t>toza va orasta kiyinish, saranjom-sarishta yurish, sochlarni ozoda va tartibga keltirilgan holda tutish (o‘g‘il bolalar sochlarining uzunligi meyor (2-3 sm)dan oshmasligi, qiz bolalarning ixcham zirakdan tashqari boshqa taqinchoqlarni taqmasligi lozim);</w:t>
      </w:r>
    </w:p>
    <w:p>
      <w:pPr>
        <w:pStyle w:val="style0"/>
        <w:jc w:val="both"/>
        <w:rPr>
          <w:lang w:val="en-US"/>
        </w:rPr>
      </w:pPr>
      <w:r>
        <w:rPr>
          <w:lang w:val="en-US"/>
        </w:rPr>
        <w:t>chiqindilarni faqat maxsus belgilangan idishlarga tashlash;</w:t>
      </w:r>
    </w:p>
    <w:p>
      <w:pPr>
        <w:pStyle w:val="style0"/>
        <w:jc w:val="both"/>
        <w:rPr>
          <w:lang w:val="en-US"/>
        </w:rPr>
      </w:pPr>
      <w:r>
        <w:rPr>
          <w:lang w:val="en-US"/>
        </w:rPr>
        <w:t>ustozlar va maktab mehmonlari bilan uchrashganda salom berish;</w:t>
      </w:r>
    </w:p>
    <w:p>
      <w:pPr>
        <w:pStyle w:val="style0"/>
        <w:jc w:val="both"/>
        <w:rPr>
          <w:lang w:val="en-US"/>
        </w:rPr>
      </w:pPr>
      <w:r>
        <w:rPr>
          <w:lang w:val="en-US"/>
        </w:rPr>
        <w:t>o‘quv mashg‘ulotlari vaqtida hududda sababsiz yurmaslik;</w:t>
      </w:r>
    </w:p>
    <w:p>
      <w:pPr>
        <w:pStyle w:val="style0"/>
        <w:jc w:val="both"/>
        <w:rPr>
          <w:lang w:val="en-US"/>
        </w:rPr>
      </w:pPr>
      <w:r>
        <w:rPr>
          <w:lang w:val="en-US"/>
        </w:rPr>
        <w:t>ta’lim muassasasi mulki (parta, stol, stul, doska, o‘simliklar, hayvonot dunyosi va hokazolar)ga ehtiyotkorona munosabatda bo‘lish;</w:t>
      </w:r>
    </w:p>
    <w:p>
      <w:pPr>
        <w:pStyle w:val="style0"/>
        <w:jc w:val="both"/>
        <w:rPr>
          <w:lang w:val="en-US"/>
        </w:rPr>
      </w:pPr>
      <w:r>
        <w:rPr>
          <w:lang w:val="en-US"/>
        </w:rPr>
        <w:t>maktab yo‘laklarida tinchlikni saqlash, baland ovozda gaplashmaslik;</w:t>
      </w:r>
    </w:p>
    <w:p>
      <w:pPr>
        <w:pStyle w:val="style0"/>
        <w:jc w:val="both"/>
        <w:rPr>
          <w:lang w:val="en-US"/>
        </w:rPr>
      </w:pPr>
      <w:r>
        <w:rPr>
          <w:lang w:val="en-US"/>
        </w:rPr>
        <w:t>maktabga o‘quv-qurollari, dars jadvalida belgilangan darsliklar va daftarlar bilan kelish </w:t>
      </w:r>
      <w:r>
        <w:rPr>
          <w:rStyle w:val="style88"/>
          <w:lang w:val="en-US"/>
        </w:rPr>
        <w:t>(o‘quvchilar uchun mo‘ljallangan papka tutishi, kundalik daftarining bo‘lishi, ma’naviyatga zid rasmlar tushirilgan yozuv daftarlaridan foydalanmasligi)</w:t>
      </w:r>
      <w:r>
        <w:rPr>
          <w:lang w:val="en-US"/>
        </w:rPr>
        <w:t>;</w:t>
      </w:r>
    </w:p>
    <w:p>
      <w:pPr>
        <w:pStyle w:val="style0"/>
        <w:jc w:val="both"/>
        <w:rPr>
          <w:lang w:val="en-US"/>
        </w:rPr>
      </w:pPr>
      <w:r>
        <w:rPr>
          <w:lang w:val="en-US"/>
        </w:rPr>
        <w:t>narkotik va psixotrop moddalar, alkogol va tamaki mahsulotlarining iste’mol qilinishi hamda tarqatilishiga yo‘l qo‘ymaslik.</w:t>
      </w:r>
    </w:p>
    <w:p>
      <w:pPr>
        <w:pStyle w:val="style0"/>
        <w:jc w:val="both"/>
        <w:rPr>
          <w:lang w:val="en-US"/>
        </w:rPr>
      </w:pPr>
      <w:r>
        <w:rPr>
          <w:rStyle w:val="style87"/>
          <w:lang w:val="en-US"/>
        </w:rPr>
        <w:t> Dars vaqti </w:t>
      </w:r>
      <w:r>
        <w:rPr>
          <w:rStyle w:val="style88"/>
          <w:lang w:val="en-US"/>
        </w:rPr>
        <w:t>(sinf xonalari)</w:t>
      </w:r>
      <w:r>
        <w:rPr>
          <w:rStyle w:val="style87"/>
          <w:lang w:val="en-US"/>
        </w:rPr>
        <w:t>da:</w:t>
      </w:r>
    </w:p>
    <w:p>
      <w:pPr>
        <w:pStyle w:val="style0"/>
        <w:jc w:val="both"/>
        <w:rPr>
          <w:lang w:val="en-US"/>
        </w:rPr>
      </w:pPr>
      <w:r>
        <w:rPr>
          <w:lang w:val="en-US"/>
        </w:rPr>
        <w:t> dars jarayoniga xalal beradigan harakatlar qilishdan saqlanish;</w:t>
      </w:r>
    </w:p>
    <w:p>
      <w:pPr>
        <w:pStyle w:val="style0"/>
        <w:jc w:val="both"/>
        <w:rPr>
          <w:lang w:val="en-US"/>
        </w:rPr>
      </w:pPr>
      <w:r>
        <w:rPr>
          <w:lang w:val="en-US"/>
        </w:rPr>
        <w:t>uyali aloqa vositalarini o‘chirib qo‘yish;</w:t>
      </w:r>
    </w:p>
    <w:p>
      <w:pPr>
        <w:pStyle w:val="style0"/>
        <w:jc w:val="both"/>
        <w:rPr>
          <w:lang w:val="en-US"/>
        </w:rPr>
      </w:pPr>
      <w:r>
        <w:rPr>
          <w:lang w:val="en-US"/>
        </w:rPr>
        <w:t>dars vaqtida o‘rinsiz gaplashmaslik;</w:t>
      </w:r>
    </w:p>
    <w:p>
      <w:pPr>
        <w:pStyle w:val="style0"/>
        <w:jc w:val="both"/>
        <w:rPr>
          <w:lang w:val="en-US"/>
        </w:rPr>
      </w:pPr>
      <w:r>
        <w:rPr>
          <w:lang w:val="en-US"/>
        </w:rPr>
        <w:t>jihozlarni asrab-avaylash, partalarga, stol va stullarga chizmaslik;</w:t>
      </w:r>
    </w:p>
    <w:p>
      <w:pPr>
        <w:pStyle w:val="style0"/>
        <w:jc w:val="both"/>
        <w:rPr>
          <w:lang w:val="en-US"/>
        </w:rPr>
      </w:pPr>
      <w:r>
        <w:rPr>
          <w:lang w:val="en-US"/>
        </w:rPr>
        <w:t>qog‘oz va boshqa keraksiz narsalarni qoldirib ketmaslik;</w:t>
      </w:r>
    </w:p>
    <w:p>
      <w:pPr>
        <w:pStyle w:val="style0"/>
        <w:jc w:val="both"/>
        <w:rPr>
          <w:lang w:val="en-US"/>
        </w:rPr>
      </w:pPr>
      <w:r>
        <w:rPr>
          <w:lang w:val="en-US"/>
        </w:rPr>
        <w:t>ovqatlanmaslik, saqich chaynamaslik.</w:t>
      </w:r>
    </w:p>
    <w:p>
      <w:pPr>
        <w:pStyle w:val="style0"/>
        <w:jc w:val="both"/>
        <w:rPr>
          <w:lang w:val="en-US"/>
        </w:rPr>
      </w:pPr>
      <w:r>
        <w:rPr>
          <w:rStyle w:val="style87"/>
          <w:lang w:val="en-US"/>
        </w:rPr>
        <w:t> Tanaffusda:</w:t>
      </w:r>
    </w:p>
    <w:p>
      <w:pPr>
        <w:pStyle w:val="style0"/>
        <w:jc w:val="both"/>
        <w:rPr>
          <w:lang w:val="en-US"/>
        </w:rPr>
      </w:pPr>
      <w:r>
        <w:rPr>
          <w:lang w:val="en-US"/>
        </w:rPr>
        <w:t> tanaffusdan unumli foydalanish;</w:t>
      </w:r>
    </w:p>
    <w:p>
      <w:pPr>
        <w:pStyle w:val="style0"/>
        <w:jc w:val="both"/>
        <w:rPr>
          <w:lang w:val="en-US"/>
        </w:rPr>
      </w:pPr>
      <w:r>
        <w:rPr>
          <w:lang w:val="en-US"/>
        </w:rPr>
        <w:t>o‘z o‘qish joyini toza saqlash va tartibga keltirish;</w:t>
      </w:r>
    </w:p>
    <w:p>
      <w:pPr>
        <w:pStyle w:val="style0"/>
        <w:jc w:val="both"/>
        <w:rPr>
          <w:lang w:val="en-US"/>
        </w:rPr>
      </w:pPr>
      <w:r>
        <w:rPr>
          <w:lang w:val="en-US"/>
        </w:rPr>
        <w:t>navbatdagi dars bo‘ladigan xonaga o‘z vaqtida o‘tish;</w:t>
      </w:r>
    </w:p>
    <w:p>
      <w:pPr>
        <w:pStyle w:val="style0"/>
        <w:jc w:val="both"/>
        <w:rPr>
          <w:lang w:val="en-US"/>
        </w:rPr>
      </w:pPr>
      <w:r>
        <w:rPr>
          <w:lang w:val="en-US"/>
        </w:rPr>
        <w:t>fan o‘qituvchisining ko‘rsatmasi bo‘yicha sinfni kelgusi darsga tayyorlash;</w:t>
      </w:r>
    </w:p>
    <w:p>
      <w:pPr>
        <w:pStyle w:val="style0"/>
        <w:jc w:val="both"/>
        <w:rPr>
          <w:lang w:val="en-US"/>
        </w:rPr>
      </w:pPr>
      <w:r>
        <w:rPr>
          <w:lang w:val="en-US"/>
        </w:rPr>
        <w:t>katta tanaffus vaqtida navbatchi o‘quvchilar tomonidan sinf xonasining tozaligini ta’minlash.</w:t>
      </w:r>
    </w:p>
    <w:p>
      <w:pPr>
        <w:pStyle w:val="style179"/>
        <w:ind w:left="0"/>
        <w:rPr>
          <w:lang w:val="en-US"/>
        </w:rPr>
      </w:pPr>
      <w:r>
        <w:rPr>
          <w:lang w:val="en-US"/>
        </w:rPr>
        <w:t xml:space="preserve">O`qituvchi: </w:t>
      </w:r>
    </w:p>
    <w:p>
      <w:pPr>
        <w:pStyle w:val="style0"/>
        <w:jc w:val="both"/>
        <w:rPr>
          <w:lang w:val="en-US"/>
        </w:rPr>
      </w:pPr>
      <w:r>
        <w:rPr>
          <w:lang w:val="en-US"/>
        </w:rPr>
        <w:t xml:space="preserve">        Bugun</w:t>
      </w:r>
      <w:r>
        <w:rPr>
          <w:lang w:val="en-US"/>
        </w:rPr>
        <w:t xml:space="preserve"> </w:t>
      </w:r>
      <w:r>
        <w:rPr>
          <w:lang w:val="en-US"/>
        </w:rPr>
        <w:t>biz</w:t>
      </w:r>
      <w:r>
        <w:rPr>
          <w:lang w:val="en-US"/>
        </w:rPr>
        <w:t xml:space="preserve"> </w:t>
      </w:r>
      <w:r>
        <w:rPr>
          <w:lang w:val="en-US"/>
        </w:rPr>
        <w:t>tez</w:t>
      </w:r>
      <w:r>
        <w:rPr>
          <w:lang w:val="en-US"/>
        </w:rPr>
        <w:t xml:space="preserve"> </w:t>
      </w:r>
      <w:r>
        <w:rPr>
          <w:lang w:val="en-US"/>
        </w:rPr>
        <w:t>sur’atlar</w:t>
      </w:r>
      <w:r>
        <w:rPr>
          <w:lang w:val="en-US"/>
        </w:rPr>
        <w:t xml:space="preserve"> </w:t>
      </w:r>
      <w:r>
        <w:rPr>
          <w:lang w:val="en-US"/>
        </w:rPr>
        <w:t>bilan</w:t>
      </w:r>
      <w:r>
        <w:rPr>
          <w:lang w:val="en-US"/>
        </w:rPr>
        <w:t xml:space="preserve"> </w:t>
      </w:r>
      <w:r>
        <w:rPr>
          <w:lang w:val="en-US"/>
        </w:rPr>
        <w:t>o`zgarib</w:t>
      </w:r>
      <w:r>
        <w:rPr>
          <w:lang w:val="en-US"/>
        </w:rPr>
        <w:t xml:space="preserve"> </w:t>
      </w:r>
      <w:r>
        <w:rPr>
          <w:lang w:val="en-US"/>
        </w:rPr>
        <w:t>borayotgan, insoniyat</w:t>
      </w:r>
      <w:r>
        <w:rPr>
          <w:lang w:val="en-US"/>
        </w:rPr>
        <w:t xml:space="preserve"> </w:t>
      </w:r>
      <w:r>
        <w:rPr>
          <w:lang w:val="en-US"/>
        </w:rPr>
        <w:t>hozirga</w:t>
      </w:r>
      <w:r>
        <w:rPr>
          <w:lang w:val="en-US"/>
        </w:rPr>
        <w:t xml:space="preserve"> </w:t>
      </w:r>
      <w:r>
        <w:rPr>
          <w:lang w:val="en-US"/>
        </w:rPr>
        <w:t>qadar</w:t>
      </w:r>
      <w:r>
        <w:rPr>
          <w:lang w:val="en-US"/>
        </w:rPr>
        <w:t xml:space="preserve"> </w:t>
      </w:r>
      <w:r>
        <w:rPr>
          <w:lang w:val="en-US"/>
        </w:rPr>
        <w:t>boshidan</w:t>
      </w:r>
      <w:r>
        <w:rPr>
          <w:lang w:val="en-US"/>
        </w:rPr>
        <w:t xml:space="preserve"> </w:t>
      </w:r>
      <w:r>
        <w:rPr>
          <w:lang w:val="en-US"/>
        </w:rPr>
        <w:t>kechirgan</w:t>
      </w:r>
      <w:r>
        <w:rPr>
          <w:lang w:val="en-US"/>
        </w:rPr>
        <w:t xml:space="preserve"> </w:t>
      </w:r>
      <w:r>
        <w:rPr>
          <w:lang w:val="en-US"/>
        </w:rPr>
        <w:t>davrlardan</w:t>
      </w:r>
      <w:r>
        <w:rPr>
          <w:lang w:val="en-US"/>
        </w:rPr>
        <w:t xml:space="preserve"> </w:t>
      </w:r>
      <w:r>
        <w:rPr>
          <w:lang w:val="en-US"/>
        </w:rPr>
        <w:t>tubdan</w:t>
      </w:r>
      <w:r>
        <w:rPr>
          <w:lang w:val="en-US"/>
        </w:rPr>
        <w:t xml:space="preserve"> </w:t>
      </w:r>
      <w:r>
        <w:rPr>
          <w:lang w:val="en-US"/>
        </w:rPr>
        <w:t>farq</w:t>
      </w:r>
      <w:r>
        <w:rPr>
          <w:lang w:val="en-US"/>
        </w:rPr>
        <w:t xml:space="preserve"> </w:t>
      </w:r>
      <w:r>
        <w:rPr>
          <w:lang w:val="en-US"/>
        </w:rPr>
        <w:t>qiladigan</w:t>
      </w:r>
      <w:r>
        <w:rPr>
          <w:lang w:val="en-US"/>
        </w:rPr>
        <w:t xml:space="preserve"> </w:t>
      </w:r>
      <w:r>
        <w:rPr>
          <w:lang w:val="en-US"/>
        </w:rPr>
        <w:t>o`ta</w:t>
      </w:r>
      <w:r>
        <w:rPr>
          <w:lang w:val="en-US"/>
        </w:rPr>
        <w:t xml:space="preserve"> </w:t>
      </w:r>
      <w:r>
        <w:rPr>
          <w:lang w:val="en-US"/>
        </w:rPr>
        <w:t>shiddatli</w:t>
      </w:r>
      <w:r>
        <w:rPr>
          <w:lang w:val="en-US"/>
        </w:rPr>
        <w:t xml:space="preserve"> </w:t>
      </w:r>
      <w:r>
        <w:rPr>
          <w:lang w:val="en-US"/>
        </w:rPr>
        <w:t>va</w:t>
      </w:r>
      <w:r>
        <w:rPr>
          <w:lang w:val="en-US"/>
        </w:rPr>
        <w:t xml:space="preserve"> </w:t>
      </w:r>
      <w:r>
        <w:rPr>
          <w:lang w:val="en-US"/>
        </w:rPr>
        <w:t>murakkab</w:t>
      </w:r>
      <w:r>
        <w:rPr>
          <w:lang w:val="en-US"/>
        </w:rPr>
        <w:t xml:space="preserve"> </w:t>
      </w:r>
      <w:r>
        <w:rPr>
          <w:lang w:val="en-US"/>
        </w:rPr>
        <w:t>bir</w:t>
      </w:r>
      <w:r>
        <w:rPr>
          <w:lang w:val="en-US"/>
        </w:rPr>
        <w:t xml:space="preserve"> </w:t>
      </w:r>
      <w:r>
        <w:rPr>
          <w:lang w:val="en-US"/>
        </w:rPr>
        <w:t>zamonda</w:t>
      </w:r>
      <w:r>
        <w:rPr>
          <w:lang w:val="en-US"/>
        </w:rPr>
        <w:t xml:space="preserve"> </w:t>
      </w:r>
      <w:r>
        <w:rPr>
          <w:lang w:val="en-US"/>
        </w:rPr>
        <w:t>yashamoqdamiz. Axborotlar</w:t>
      </w:r>
      <w:r>
        <w:rPr>
          <w:lang w:val="en-US"/>
        </w:rPr>
        <w:t xml:space="preserve"> </w:t>
      </w:r>
      <w:r>
        <w:rPr>
          <w:lang w:val="en-US"/>
        </w:rPr>
        <w:t>asri</w:t>
      </w:r>
      <w:r>
        <w:rPr>
          <w:lang w:val="en-US"/>
        </w:rPr>
        <w:t xml:space="preserve"> </w:t>
      </w:r>
      <w:r>
        <w:rPr>
          <w:lang w:val="en-US"/>
        </w:rPr>
        <w:t>deb</w:t>
      </w:r>
      <w:r>
        <w:rPr>
          <w:lang w:val="en-US"/>
        </w:rPr>
        <w:t xml:space="preserve"> </w:t>
      </w:r>
      <w:r>
        <w:rPr>
          <w:lang w:val="en-US"/>
        </w:rPr>
        <w:t>yuritilayotgan</w:t>
      </w:r>
      <w:r>
        <w:rPr>
          <w:lang w:val="en-US"/>
        </w:rPr>
        <w:t xml:space="preserve"> </w:t>
      </w:r>
      <w:r>
        <w:rPr>
          <w:lang w:val="en-US"/>
        </w:rPr>
        <w:t>bu</w:t>
      </w:r>
      <w:r>
        <w:rPr>
          <w:lang w:val="en-US"/>
        </w:rPr>
        <w:t xml:space="preserve"> </w:t>
      </w:r>
      <w:r>
        <w:rPr>
          <w:lang w:val="en-US"/>
        </w:rPr>
        <w:t>davrda</w:t>
      </w:r>
      <w:r>
        <w:rPr>
          <w:lang w:val="en-US"/>
        </w:rPr>
        <w:t xml:space="preserve"> </w:t>
      </w:r>
      <w:r>
        <w:rPr>
          <w:lang w:val="en-US"/>
        </w:rPr>
        <w:t>biz</w:t>
      </w:r>
      <w:r>
        <w:rPr>
          <w:lang w:val="en-US"/>
        </w:rPr>
        <w:t xml:space="preserve"> </w:t>
      </w:r>
      <w:r>
        <w:rPr>
          <w:lang w:val="en-US"/>
        </w:rPr>
        <w:t>o’zimizni-o’zimiz</w:t>
      </w:r>
      <w:r>
        <w:rPr>
          <w:lang w:val="en-US"/>
        </w:rPr>
        <w:t xml:space="preserve"> </w:t>
      </w:r>
      <w:r>
        <w:rPr>
          <w:lang w:val="en-US"/>
        </w:rPr>
        <w:t>himoya</w:t>
      </w:r>
      <w:r>
        <w:rPr>
          <w:lang w:val="en-US"/>
        </w:rPr>
        <w:t xml:space="preserve"> </w:t>
      </w:r>
      <w:r>
        <w:rPr>
          <w:lang w:val="en-US"/>
        </w:rPr>
        <w:t>qilmog’imiz</w:t>
      </w:r>
      <w:r>
        <w:rPr>
          <w:lang w:val="en-US"/>
        </w:rPr>
        <w:t xml:space="preserve"> </w:t>
      </w:r>
      <w:r>
        <w:rPr>
          <w:lang w:val="en-US"/>
        </w:rPr>
        <w:t>lozim. Chunki</w:t>
      </w:r>
      <w:r>
        <w:rPr>
          <w:lang w:val="en-US"/>
        </w:rPr>
        <w:t xml:space="preserve"> </w:t>
      </w:r>
      <w:r>
        <w:rPr>
          <w:lang w:val="en-US"/>
        </w:rPr>
        <w:t>internet</w:t>
      </w:r>
      <w:r>
        <w:rPr>
          <w:lang w:val="en-US"/>
        </w:rPr>
        <w:t xml:space="preserve"> </w:t>
      </w:r>
      <w:r>
        <w:rPr>
          <w:lang w:val="en-US"/>
        </w:rPr>
        <w:t>tarmoqlarida</w:t>
      </w:r>
      <w:r>
        <w:rPr>
          <w:lang w:val="en-US"/>
        </w:rPr>
        <w:t xml:space="preserve"> </w:t>
      </w:r>
      <w:r>
        <w:rPr>
          <w:lang w:val="en-US"/>
        </w:rPr>
        <w:t>berilayotgan</w:t>
      </w:r>
      <w:r>
        <w:rPr>
          <w:lang w:val="en-US"/>
        </w:rPr>
        <w:t xml:space="preserve"> </w:t>
      </w:r>
      <w:r>
        <w:rPr>
          <w:lang w:val="en-US"/>
        </w:rPr>
        <w:t>har</w:t>
      </w:r>
      <w:r>
        <w:rPr>
          <w:lang w:val="en-US"/>
        </w:rPr>
        <w:t xml:space="preserve"> </w:t>
      </w:r>
      <w:r>
        <w:rPr>
          <w:lang w:val="en-US"/>
        </w:rPr>
        <w:t>xil</w:t>
      </w:r>
      <w:r>
        <w:rPr>
          <w:lang w:val="en-US"/>
        </w:rPr>
        <w:t xml:space="preserve"> </w:t>
      </w:r>
      <w:r>
        <w:rPr>
          <w:lang w:val="en-US"/>
        </w:rPr>
        <w:t>ko’ngilochar</w:t>
      </w:r>
      <w:r>
        <w:rPr>
          <w:lang w:val="en-US"/>
        </w:rPr>
        <w:t xml:space="preserve"> </w:t>
      </w:r>
      <w:r>
        <w:rPr>
          <w:lang w:val="en-US"/>
        </w:rPr>
        <w:t>hamda</w:t>
      </w:r>
      <w:r>
        <w:rPr>
          <w:lang w:val="en-US"/>
        </w:rPr>
        <w:t xml:space="preserve"> </w:t>
      </w:r>
      <w:r>
        <w:rPr>
          <w:lang w:val="en-US"/>
        </w:rPr>
        <w:t>zo’ravonlikka</w:t>
      </w:r>
      <w:r>
        <w:rPr>
          <w:lang w:val="en-US"/>
        </w:rPr>
        <w:t xml:space="preserve"> </w:t>
      </w:r>
      <w:r>
        <w:rPr>
          <w:lang w:val="en-US"/>
        </w:rPr>
        <w:t>moy</w:t>
      </w:r>
      <w:r>
        <w:rPr>
          <w:lang w:val="en-US"/>
        </w:rPr>
        <w:t xml:space="preserve">il </w:t>
      </w:r>
      <w:r>
        <w:rPr>
          <w:lang w:val="en-US"/>
        </w:rPr>
        <w:t>va</w:t>
      </w:r>
      <w:r>
        <w:rPr>
          <w:lang w:val="en-US"/>
        </w:rPr>
        <w:t xml:space="preserve"> buzg’unch</w:t>
      </w:r>
      <w:r>
        <w:rPr>
          <w:lang w:val="en-US"/>
        </w:rPr>
        <w:t>illik</w:t>
      </w:r>
      <w:r>
        <w:rPr>
          <w:lang w:val="en-US"/>
        </w:rPr>
        <w:t xml:space="preserve"> </w:t>
      </w:r>
      <w:r>
        <w:rPr>
          <w:lang w:val="en-US"/>
        </w:rPr>
        <w:t>hissini</w:t>
      </w:r>
      <w:r>
        <w:rPr>
          <w:lang w:val="en-US"/>
        </w:rPr>
        <w:t xml:space="preserve"> </w:t>
      </w:r>
      <w:r>
        <w:rPr>
          <w:lang w:val="en-US"/>
        </w:rPr>
        <w:t>kuchaytiruvchi</w:t>
      </w:r>
      <w:r>
        <w:rPr>
          <w:lang w:val="en-US"/>
        </w:rPr>
        <w:t xml:space="preserve"> </w:t>
      </w:r>
      <w:r>
        <w:rPr>
          <w:lang w:val="en-US"/>
        </w:rPr>
        <w:t>o’yinlar</w:t>
      </w:r>
      <w:r>
        <w:rPr>
          <w:lang w:val="en-US"/>
        </w:rPr>
        <w:t xml:space="preserve"> </w:t>
      </w:r>
      <w:r>
        <w:rPr>
          <w:lang w:val="en-US"/>
        </w:rPr>
        <w:t>zamirida</w:t>
      </w:r>
      <w:r>
        <w:rPr>
          <w:lang w:val="en-US"/>
        </w:rPr>
        <w:t xml:space="preserve"> </w:t>
      </w:r>
      <w:r>
        <w:rPr>
          <w:lang w:val="en-US"/>
        </w:rPr>
        <w:t>yurtga, millatga</w:t>
      </w:r>
      <w:r>
        <w:rPr>
          <w:lang w:val="en-US"/>
        </w:rPr>
        <w:t xml:space="preserve"> </w:t>
      </w:r>
      <w:r>
        <w:rPr>
          <w:lang w:val="en-US"/>
        </w:rPr>
        <w:t>bo’lgan</w:t>
      </w:r>
      <w:r>
        <w:rPr>
          <w:lang w:val="en-US"/>
        </w:rPr>
        <w:t xml:space="preserve"> </w:t>
      </w:r>
      <w:r>
        <w:rPr>
          <w:lang w:val="en-US"/>
        </w:rPr>
        <w:t>tahdid</w:t>
      </w:r>
      <w:r>
        <w:rPr>
          <w:lang w:val="en-US"/>
        </w:rPr>
        <w:t xml:space="preserve"> </w:t>
      </w:r>
      <w:r>
        <w:rPr>
          <w:lang w:val="en-US"/>
        </w:rPr>
        <w:t>yashiringandir. Shuning</w:t>
      </w:r>
      <w:r>
        <w:rPr>
          <w:lang w:val="en-US"/>
        </w:rPr>
        <w:t xml:space="preserve"> </w:t>
      </w:r>
      <w:r>
        <w:rPr>
          <w:lang w:val="en-US"/>
        </w:rPr>
        <w:t>uchun</w:t>
      </w:r>
      <w:r>
        <w:rPr>
          <w:lang w:val="en-US"/>
        </w:rPr>
        <w:t xml:space="preserve"> </w:t>
      </w:r>
      <w:r>
        <w:rPr>
          <w:lang w:val="en-US"/>
        </w:rPr>
        <w:t>har</w:t>
      </w:r>
      <w:r>
        <w:rPr>
          <w:lang w:val="en-US"/>
        </w:rPr>
        <w:t xml:space="preserve"> </w:t>
      </w:r>
      <w:r>
        <w:rPr>
          <w:lang w:val="en-US"/>
        </w:rPr>
        <w:t>birimiz</w:t>
      </w:r>
      <w:r>
        <w:rPr>
          <w:lang w:val="en-US"/>
        </w:rPr>
        <w:t xml:space="preserve"> </w:t>
      </w:r>
      <w:r>
        <w:rPr>
          <w:lang w:val="en-US"/>
        </w:rPr>
        <w:t>bunday</w:t>
      </w:r>
      <w:r>
        <w:rPr>
          <w:lang w:val="en-US"/>
        </w:rPr>
        <w:t xml:space="preserve"> </w:t>
      </w:r>
      <w:r>
        <w:rPr>
          <w:lang w:val="en-US"/>
        </w:rPr>
        <w:t>o’yinlardan</w:t>
      </w:r>
      <w:r>
        <w:rPr>
          <w:lang w:val="en-US"/>
        </w:rPr>
        <w:t xml:space="preserve"> </w:t>
      </w:r>
      <w:r>
        <w:rPr>
          <w:lang w:val="en-US"/>
        </w:rPr>
        <w:t>yiroq</w:t>
      </w:r>
      <w:r>
        <w:rPr>
          <w:lang w:val="en-US"/>
        </w:rPr>
        <w:t xml:space="preserve"> </w:t>
      </w:r>
      <w:r>
        <w:rPr>
          <w:lang w:val="en-US"/>
        </w:rPr>
        <w:t>bo’lishimiz, bo’sh</w:t>
      </w:r>
      <w:r>
        <w:rPr>
          <w:lang w:val="en-US"/>
        </w:rPr>
        <w:t xml:space="preserve"> </w:t>
      </w:r>
      <w:r>
        <w:rPr>
          <w:lang w:val="en-US"/>
        </w:rPr>
        <w:t>vaqtlarimizni</w:t>
      </w:r>
      <w:r>
        <w:rPr>
          <w:lang w:val="en-US"/>
        </w:rPr>
        <w:t xml:space="preserve"> </w:t>
      </w:r>
      <w:r>
        <w:rPr>
          <w:lang w:val="en-US"/>
        </w:rPr>
        <w:t>mazmunli</w:t>
      </w:r>
      <w:r>
        <w:rPr>
          <w:lang w:val="en-US"/>
        </w:rPr>
        <w:t xml:space="preserve"> </w:t>
      </w:r>
      <w:r>
        <w:rPr>
          <w:lang w:val="en-US"/>
        </w:rPr>
        <w:t>o’tkazishimiz</w:t>
      </w:r>
      <w:r>
        <w:rPr>
          <w:lang w:val="en-US"/>
        </w:rPr>
        <w:t xml:space="preserve"> </w:t>
      </w:r>
      <w:r>
        <w:rPr>
          <w:lang w:val="en-US"/>
        </w:rPr>
        <w:t>kerak. Har</w:t>
      </w:r>
      <w:r>
        <w:rPr>
          <w:lang w:val="en-US"/>
        </w:rPr>
        <w:t xml:space="preserve"> </w:t>
      </w:r>
      <w:r>
        <w:rPr>
          <w:lang w:val="en-US"/>
        </w:rPr>
        <w:t>xil</w:t>
      </w:r>
      <w:r>
        <w:rPr>
          <w:lang w:val="en-US"/>
        </w:rPr>
        <w:t xml:space="preserve"> </w:t>
      </w:r>
      <w:r>
        <w:rPr>
          <w:lang w:val="en-US"/>
        </w:rPr>
        <w:t>to’garaklar</w:t>
      </w:r>
      <w:r>
        <w:rPr>
          <w:lang w:val="en-US"/>
        </w:rPr>
        <w:t xml:space="preserve"> </w:t>
      </w:r>
      <w:r>
        <w:rPr>
          <w:lang w:val="en-US"/>
        </w:rPr>
        <w:t>va</w:t>
      </w:r>
      <w:r>
        <w:rPr>
          <w:lang w:val="en-US"/>
        </w:rPr>
        <w:t xml:space="preserve"> </w:t>
      </w:r>
      <w:r>
        <w:rPr>
          <w:lang w:val="en-US"/>
        </w:rPr>
        <w:t>sport</w:t>
      </w:r>
      <w:r>
        <w:rPr>
          <w:lang w:val="en-US"/>
        </w:rPr>
        <w:t xml:space="preserve"> </w:t>
      </w:r>
      <w:r>
        <w:rPr>
          <w:lang w:val="en-US"/>
        </w:rPr>
        <w:t>mashg’ulotlari</w:t>
      </w:r>
      <w:r>
        <w:rPr>
          <w:lang w:val="en-US"/>
        </w:rPr>
        <w:t xml:space="preserve"> </w:t>
      </w:r>
      <w:r>
        <w:rPr>
          <w:lang w:val="en-US"/>
        </w:rPr>
        <w:t>sog’lom</w:t>
      </w:r>
      <w:r>
        <w:rPr>
          <w:lang w:val="en-US"/>
        </w:rPr>
        <w:t xml:space="preserve"> </w:t>
      </w:r>
      <w:r>
        <w:rPr>
          <w:lang w:val="en-US"/>
        </w:rPr>
        <w:t>turmush</w:t>
      </w:r>
      <w:r>
        <w:rPr>
          <w:lang w:val="en-US"/>
        </w:rPr>
        <w:t xml:space="preserve"> </w:t>
      </w:r>
      <w:r>
        <w:rPr>
          <w:lang w:val="en-US"/>
        </w:rPr>
        <w:t>tarzimizning</w:t>
      </w:r>
      <w:r>
        <w:rPr>
          <w:lang w:val="en-US"/>
        </w:rPr>
        <w:t xml:space="preserve"> </w:t>
      </w:r>
      <w:r>
        <w:rPr>
          <w:lang w:val="en-US"/>
        </w:rPr>
        <w:t>bir</w:t>
      </w:r>
      <w:r>
        <w:rPr>
          <w:lang w:val="en-US"/>
        </w:rPr>
        <w:t xml:space="preserve"> </w:t>
      </w:r>
      <w:r>
        <w:rPr>
          <w:lang w:val="en-US"/>
        </w:rPr>
        <w:t>bo’lagiga</w:t>
      </w:r>
      <w:r>
        <w:rPr>
          <w:lang w:val="en-US"/>
        </w:rPr>
        <w:t xml:space="preserve"> </w:t>
      </w:r>
      <w:r>
        <w:rPr>
          <w:lang w:val="en-US"/>
        </w:rPr>
        <w:t>aylanmog’</w:t>
      </w:r>
      <w:r>
        <w:rPr>
          <w:lang w:val="en-US"/>
        </w:rPr>
        <w:t xml:space="preserve">I </w:t>
      </w:r>
      <w:r>
        <w:rPr>
          <w:lang w:val="en-US"/>
        </w:rPr>
        <w:t xml:space="preserve">darkor.  </w:t>
      </w:r>
    </w:p>
    <w:p>
      <w:pPr>
        <w:pStyle w:val="style0"/>
        <w:jc w:val="both"/>
        <w:rPr>
          <w:lang w:val="en-US"/>
        </w:rPr>
      </w:pPr>
      <w:r>
        <w:rPr>
          <w:lang w:val="en-US"/>
        </w:rPr>
        <w:t>Har xil spirtli ichimliklar va giyohvand moddalar inson ongini zaiflashtiradi. Boylikka o’chlik esa tubanlikka yetaklaydi.</w:t>
      </w:r>
    </w:p>
    <w:p>
      <w:pPr>
        <w:pStyle w:val="style0"/>
        <w:jc w:val="both"/>
        <w:rPr>
          <w:lang w:val="en-US"/>
        </w:rPr>
      </w:pPr>
      <w:r>
        <w:rPr>
          <w:lang w:val="en-US"/>
        </w:rPr>
        <w:t>Bilimlarning etarli emasligi esa har xil diniy oqimlar ta’siriga tushib qolib, oila hamda yurt tinchligiga rahna solishiga olib keladi.</w:t>
      </w:r>
    </w:p>
    <w:p>
      <w:pPr>
        <w:pStyle w:val="style0"/>
        <w:jc w:val="both"/>
        <w:rPr>
          <w:lang w:val="en-US"/>
        </w:rPr>
      </w:pPr>
      <w:r>
        <w:rPr>
          <w:lang w:val="en-US"/>
        </w:rPr>
        <w:t>Shuning uchun inson doima bilim olishga intilishi, zararli illat va odatlardan yuroq bo’lishi zarurdir.</w:t>
      </w:r>
    </w:p>
    <w:p>
      <w:pPr>
        <w:pStyle w:val="style0"/>
        <w:rPr>
          <w:b/>
          <w:lang w:val="en-US"/>
        </w:rPr>
      </w:pPr>
      <w:r>
        <w:rPr>
          <w:b/>
          <w:lang w:val="en-US"/>
        </w:rPr>
        <w:t>III.Yakuniy qism:</w:t>
      </w:r>
    </w:p>
    <w:p>
      <w:pPr>
        <w:pStyle w:val="style0"/>
        <w:rPr>
          <w:lang w:val="en-US"/>
        </w:rPr>
      </w:pPr>
      <w:r>
        <w:rPr>
          <w:lang w:val="en-US"/>
        </w:rPr>
        <w:t>1-topshiriq:Klaster usulida ichkilikbozlikning ijobiy va salbiy tomonlari haqida so’zlab berish topshiriladi.</w:t>
      </w:r>
    </w:p>
    <w:p>
      <w:pPr>
        <w:pStyle w:val="style0"/>
        <w:rPr>
          <w:lang w:val="en-US"/>
        </w:rPr>
      </w:pPr>
      <w:r>
        <w:rPr>
          <w:lang w:val="en-US"/>
        </w:rPr>
        <w:t>2- topshiriq :Klaster usulida internet tarmog’ining faodali va zararli oqibatlari haqida so’zlash</w:t>
      </w:r>
    </w:p>
    <w:p>
      <w:pPr>
        <w:pStyle w:val="style0"/>
        <w:rPr>
          <w:lang w:val="en-US"/>
        </w:rPr>
      </w:pPr>
      <w:r>
        <w:rPr>
          <w:lang w:val="en-US"/>
        </w:rPr>
        <w:t>Dars yakunida  o’quvchilarni rag`batlantiriladi.</w:t>
      </w: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rPr>
          <w:b/>
          <w:sz w:val="28"/>
          <w:szCs w:val="28"/>
          <w:lang w:val="en-US"/>
        </w:rPr>
      </w:pPr>
      <w:r>
        <w:rPr>
          <w:b/>
          <w:sz w:val="28"/>
          <w:szCs w:val="28"/>
          <w:lang w:val="en-US"/>
        </w:rPr>
        <w:t xml:space="preserve">Yuqoridagi reja asosida yozilgan, kompetentsiyali ( yo’l  harakati qoidalariga  ham ishlanmalar yozilgan) 2020-2021 o’quv yili uchun tayyor sinf soati ishlanmalarini to’liq olish uchun </w:t>
      </w:r>
    </w:p>
    <w:p>
      <w:pPr>
        <w:pStyle w:val="style0"/>
        <w:rPr>
          <w:b/>
          <w:sz w:val="28"/>
          <w:szCs w:val="28"/>
          <w:lang w:val="en-US"/>
        </w:rPr>
      </w:pPr>
      <w:r>
        <w:rPr>
          <w:b/>
          <w:sz w:val="28"/>
          <w:szCs w:val="28"/>
          <w:lang w:val="en-US"/>
        </w:rPr>
        <w:t>+</w:t>
      </w:r>
      <w:r>
        <w:rPr>
          <w:b/>
          <w:sz w:val="28"/>
          <w:szCs w:val="28"/>
          <w:lang w:val="en-US"/>
        </w:rPr>
        <w:t>998</w:t>
      </w:r>
      <w:r>
        <w:rPr>
          <w:b/>
          <w:sz w:val="28"/>
          <w:szCs w:val="28"/>
          <w:lang w:val="en-US"/>
        </w:rPr>
        <w:t>994278926</w:t>
      </w:r>
      <w:r>
        <w:rPr>
          <w:b/>
          <w:sz w:val="28"/>
          <w:szCs w:val="28"/>
          <w:lang w:val="en-US"/>
        </w:rPr>
        <w:t xml:space="preserve"> telefon raqamiga ochilgan telegram manziliga yoki </w:t>
      </w:r>
    </w:p>
    <w:p>
      <w:pPr>
        <w:pStyle w:val="style0"/>
        <w:rPr>
          <w:b/>
          <w:sz w:val="28"/>
          <w:szCs w:val="28"/>
          <w:lang w:val="en-US"/>
        </w:rPr>
      </w:pPr>
      <w:r>
        <w:rPr>
          <w:b/>
          <w:sz w:val="28"/>
          <w:szCs w:val="28"/>
          <w:lang w:val="en-US"/>
        </w:rPr>
        <w:t>to’garak hujjatlari kanaliga murojaat qiling,</w:t>
      </w:r>
    </w:p>
    <w:p>
      <w:pPr>
        <w:pStyle w:val="style0"/>
        <w:rPr>
          <w:b/>
          <w:sz w:val="28"/>
          <w:szCs w:val="28"/>
          <w:lang w:val="en-US"/>
        </w:rPr>
      </w:pPr>
      <w:r>
        <w:rPr>
          <w:b/>
          <w:sz w:val="28"/>
          <w:szCs w:val="28"/>
          <w:lang w:val="en-US"/>
        </w:rPr>
        <w:t xml:space="preserve"> to’liq fayl narxi 10 000 ( o’n ming)</w:t>
      </w:r>
      <w:r>
        <w:rPr>
          <w:b/>
          <w:sz w:val="28"/>
          <w:szCs w:val="28"/>
          <w:lang w:val="en-US"/>
        </w:rPr>
        <w:t xml:space="preserve"> so’m</w:t>
      </w: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jc w:val="center"/>
        <w:rPr>
          <w:b/>
          <w:bCs/>
          <w:i/>
          <w:lang w:val="en-US"/>
        </w:rPr>
      </w:pPr>
    </w:p>
    <w:p>
      <w:pPr>
        <w:pStyle w:val="style0"/>
        <w:rPr>
          <w:b/>
          <w:bCs/>
          <w:i/>
          <w:lang w:val="en-US"/>
        </w:rPr>
      </w:pPr>
    </w:p>
    <w:sectPr>
      <w:pgSz w:w="11906" w:h="16838" w:orient="portrait"/>
      <w:pgMar w:top="709" w:right="850" w:bottom="567" w:left="1701" w:header="708" w:footer="708" w:gutter="0"/>
      <w:pgBorders w:zOrder="front" w:display="allPages" w:offsetFrom="page">
        <w:top w:val="film" w:sz="10" w:space="24" w:color="auto"/>
        <w:left w:val="film" w:sz="10" w:space="24" w:color="auto"/>
        <w:bottom w:val="film" w:sz="10" w:space="24" w:color="auto"/>
        <w:right w:val="film"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AFF" w:usb1="C0007841" w:usb2="00000009" w:usb3="00000000" w:csb0="000001FF"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cc"/>
    <w:family w:val="swiss"/>
    <w:pitch w:val="variable"/>
    <w:sig w:usb0="E0002AFF" w:usb1="C0007843" w:usb2="00000009" w:usb3="00000000" w:csb0="000001FF" w:csb1="00000000"/>
  </w:font>
  <w:font w:name="Calibri">
    <w:altName w:val="Calibri"/>
    <w:panose1 w:val="020f0502020002030204"/>
    <w:charset w:val="cc"/>
    <w:family w:val="swiss"/>
    <w:pitch w:val="variable"/>
    <w:sig w:usb0="A00002EF" w:usb1="4000207B" w:usb2="00000000" w:usb3="00000000" w:csb0="0000009F" w:csb1="00000000"/>
  </w:font>
  <w:font w:name="Bodoni Uzb">
    <w:altName w:val="Times New Roman"/>
    <w:panose1 w:val="00000000000000000000"/>
    <w:charset w:val="00"/>
    <w:family w:val="auto"/>
    <w:pitch w:val="variable"/>
    <w:sig w:usb0="00000003" w:usb1="00000000" w:usb2="00000000" w:usb3="00000000" w:csb0="00000017" w:csb1="00000000"/>
  </w:font>
  <w:font w:name="Tahoma">
    <w:altName w:val="Tahoma"/>
    <w:panose1 w:val="020b0604030005040204"/>
    <w:charset w:val="00"/>
    <w:family w:val="swiss"/>
    <w:pitch w:val="variable"/>
    <w:sig w:usb0="00000003" w:usb1="00000000" w:usb2="00000000" w:usb3="00000000" w:csb0="00000001" w:csb1="00000000"/>
  </w:font>
  <w:font w:name="Arial Black">
    <w:altName w:val="Arial Black"/>
    <w:panose1 w:val="020b0a04020001020204"/>
    <w:charset w:val="cc"/>
    <w:family w:val="swiss"/>
    <w:pitch w:val="variable"/>
    <w:sig w:usb0="00000287" w:usb1="00000000" w:usb2="00000000" w:usb3="00000000" w:csb0="0000009F" w:csb1="00000000"/>
  </w:font>
  <w:font w:name="Cambria">
    <w:altName w:val="Cambria"/>
    <w:panose1 w:val="02040503050004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6A430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29C61D9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1E389342"/>
    <w:lvl w:ilvl="0" w:tplc="5CC2E2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0000003"/>
    <w:multiLevelType w:val="hybridMultilevel"/>
    <w:tmpl w:val="D4AC41C0"/>
    <w:lvl w:ilvl="0" w:tplc="C8E8E5E0">
      <w:start w:val="1"/>
      <w:numFmt w:val="bullet"/>
      <w:lvlText w:val="-"/>
      <w:lvlJc w:val="left"/>
      <w:pPr>
        <w:tabs>
          <w:tab w:val="left" w:leader="none" w:pos="720"/>
        </w:tabs>
        <w:ind w:left="720" w:hanging="360"/>
      </w:pPr>
      <w:rPr>
        <w:rFonts w:ascii="Times New Roman" w:hAnsi="Times New Roman" w:hint="default"/>
      </w:rPr>
    </w:lvl>
    <w:lvl w:ilvl="1" w:tplc="6B5880EE" w:tentative="1">
      <w:start w:val="1"/>
      <w:numFmt w:val="bullet"/>
      <w:lvlText w:val="-"/>
      <w:lvlJc w:val="left"/>
      <w:pPr>
        <w:tabs>
          <w:tab w:val="left" w:leader="none" w:pos="1440"/>
        </w:tabs>
        <w:ind w:left="1440" w:hanging="360"/>
      </w:pPr>
      <w:rPr>
        <w:rFonts w:ascii="Times New Roman" w:hAnsi="Times New Roman" w:hint="default"/>
      </w:rPr>
    </w:lvl>
    <w:lvl w:ilvl="2" w:tplc="96D4CAE4" w:tentative="1">
      <w:start w:val="1"/>
      <w:numFmt w:val="bullet"/>
      <w:lvlText w:val="-"/>
      <w:lvlJc w:val="left"/>
      <w:pPr>
        <w:tabs>
          <w:tab w:val="left" w:leader="none" w:pos="2160"/>
        </w:tabs>
        <w:ind w:left="2160" w:hanging="360"/>
      </w:pPr>
      <w:rPr>
        <w:rFonts w:ascii="Times New Roman" w:hAnsi="Times New Roman" w:hint="default"/>
      </w:rPr>
    </w:lvl>
    <w:lvl w:ilvl="3" w:tplc="06D096C8" w:tentative="1">
      <w:start w:val="1"/>
      <w:numFmt w:val="bullet"/>
      <w:lvlText w:val="-"/>
      <w:lvlJc w:val="left"/>
      <w:pPr>
        <w:tabs>
          <w:tab w:val="left" w:leader="none" w:pos="2880"/>
        </w:tabs>
        <w:ind w:left="2880" w:hanging="360"/>
      </w:pPr>
      <w:rPr>
        <w:rFonts w:ascii="Times New Roman" w:hAnsi="Times New Roman" w:hint="default"/>
      </w:rPr>
    </w:lvl>
    <w:lvl w:ilvl="4" w:tplc="F222A56C" w:tentative="1">
      <w:start w:val="1"/>
      <w:numFmt w:val="bullet"/>
      <w:lvlText w:val="-"/>
      <w:lvlJc w:val="left"/>
      <w:pPr>
        <w:tabs>
          <w:tab w:val="left" w:leader="none" w:pos="3600"/>
        </w:tabs>
        <w:ind w:left="3600" w:hanging="360"/>
      </w:pPr>
      <w:rPr>
        <w:rFonts w:ascii="Times New Roman" w:hAnsi="Times New Roman" w:hint="default"/>
      </w:rPr>
    </w:lvl>
    <w:lvl w:ilvl="5" w:tplc="8BE4179A" w:tentative="1">
      <w:start w:val="1"/>
      <w:numFmt w:val="bullet"/>
      <w:lvlText w:val="-"/>
      <w:lvlJc w:val="left"/>
      <w:pPr>
        <w:tabs>
          <w:tab w:val="left" w:leader="none" w:pos="4320"/>
        </w:tabs>
        <w:ind w:left="4320" w:hanging="360"/>
      </w:pPr>
      <w:rPr>
        <w:rFonts w:ascii="Times New Roman" w:hAnsi="Times New Roman" w:hint="default"/>
      </w:rPr>
    </w:lvl>
    <w:lvl w:ilvl="6" w:tplc="D7DE147A" w:tentative="1">
      <w:start w:val="1"/>
      <w:numFmt w:val="bullet"/>
      <w:lvlText w:val="-"/>
      <w:lvlJc w:val="left"/>
      <w:pPr>
        <w:tabs>
          <w:tab w:val="left" w:leader="none" w:pos="5040"/>
        </w:tabs>
        <w:ind w:left="5040" w:hanging="360"/>
      </w:pPr>
      <w:rPr>
        <w:rFonts w:ascii="Times New Roman" w:hAnsi="Times New Roman" w:hint="default"/>
      </w:rPr>
    </w:lvl>
    <w:lvl w:ilvl="7" w:tplc="086E9D5A" w:tentative="1">
      <w:start w:val="1"/>
      <w:numFmt w:val="bullet"/>
      <w:lvlText w:val="-"/>
      <w:lvlJc w:val="left"/>
      <w:pPr>
        <w:tabs>
          <w:tab w:val="left" w:leader="none" w:pos="5760"/>
        </w:tabs>
        <w:ind w:left="5760" w:hanging="360"/>
      </w:pPr>
      <w:rPr>
        <w:rFonts w:ascii="Times New Roman" w:hAnsi="Times New Roman" w:hint="default"/>
      </w:rPr>
    </w:lvl>
    <w:lvl w:ilvl="8" w:tplc="26CCCAE4" w:tentative="1">
      <w:start w:val="1"/>
      <w:numFmt w:val="bullet"/>
      <w:lvlText w:val="-"/>
      <w:lvlJc w:val="left"/>
      <w:pPr>
        <w:tabs>
          <w:tab w:val="left" w:leader="none" w:pos="6480"/>
        </w:tabs>
        <w:ind w:left="6480" w:hanging="360"/>
      </w:pPr>
      <w:rPr>
        <w:rFonts w:ascii="Times New Roman" w:hAnsi="Times New Roman" w:hint="default"/>
      </w:rPr>
    </w:lvl>
  </w:abstractNum>
  <w:abstractNum w:abstractNumId="4">
    <w:nsid w:val="00000004"/>
    <w:multiLevelType w:val="multilevel"/>
    <w:tmpl w:val="055AA46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31D0467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3B4C3B76"/>
    <w:lvl w:ilvl="0" w:tplc="6ED0BCC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7"/>
    <w:multiLevelType w:val="hybridMultilevel"/>
    <w:tmpl w:val="F6909498"/>
    <w:lvl w:ilvl="0" w:tplc="0B426562">
      <w:start w:val="1"/>
      <w:numFmt w:val="bullet"/>
      <w:lvlText w:val="-"/>
      <w:lvlJc w:val="left"/>
      <w:pPr>
        <w:ind w:left="720" w:hanging="360"/>
      </w:pPr>
      <w:rPr>
        <w:rFonts w:ascii="Arial" w:cs="Arial" w:eastAsia="Times New Roman" w:hAnsi="Arial" w:hint="default"/>
        <w:color w:val="000000"/>
        <w:sz w:val="20"/>
      </w:rPr>
    </w:lvl>
    <w:lvl w:ilvl="1" w:tplc="04190003">
      <w:start w:val="1"/>
      <w:numFmt w:val="decimal"/>
      <w:lvlText w:val="%2."/>
      <w:lvlJc w:val="left"/>
      <w:pPr>
        <w:tabs>
          <w:tab w:val="left" w:leader="none" w:pos="1440"/>
        </w:tabs>
        <w:ind w:left="1440" w:hanging="360"/>
      </w:pPr>
    </w:lvl>
    <w:lvl w:ilvl="2" w:tplc="04190005">
      <w:start w:val="1"/>
      <w:numFmt w:val="decimal"/>
      <w:lvlText w:val="%3."/>
      <w:lvlJc w:val="left"/>
      <w:pPr>
        <w:tabs>
          <w:tab w:val="left" w:leader="none" w:pos="2160"/>
        </w:tabs>
        <w:ind w:left="2160" w:hanging="360"/>
      </w:pPr>
    </w:lvl>
    <w:lvl w:ilvl="3" w:tplc="04190001">
      <w:start w:val="1"/>
      <w:numFmt w:val="decimal"/>
      <w:lvlText w:val="%4."/>
      <w:lvlJc w:val="left"/>
      <w:pPr>
        <w:tabs>
          <w:tab w:val="left" w:leader="none" w:pos="2880"/>
        </w:tabs>
        <w:ind w:left="2880" w:hanging="360"/>
      </w:pPr>
    </w:lvl>
    <w:lvl w:ilvl="4" w:tplc="04190003">
      <w:start w:val="1"/>
      <w:numFmt w:val="decimal"/>
      <w:lvlText w:val="%5."/>
      <w:lvlJc w:val="left"/>
      <w:pPr>
        <w:tabs>
          <w:tab w:val="left" w:leader="none" w:pos="3600"/>
        </w:tabs>
        <w:ind w:left="3600" w:hanging="360"/>
      </w:pPr>
    </w:lvl>
    <w:lvl w:ilvl="5" w:tplc="04190005">
      <w:start w:val="1"/>
      <w:numFmt w:val="decimal"/>
      <w:lvlText w:val="%6."/>
      <w:lvlJc w:val="left"/>
      <w:pPr>
        <w:tabs>
          <w:tab w:val="left" w:leader="none" w:pos="4320"/>
        </w:tabs>
        <w:ind w:left="4320" w:hanging="360"/>
      </w:pPr>
    </w:lvl>
    <w:lvl w:ilvl="6" w:tplc="04190001">
      <w:start w:val="1"/>
      <w:numFmt w:val="decimal"/>
      <w:lvlText w:val="%7."/>
      <w:lvlJc w:val="left"/>
      <w:pPr>
        <w:tabs>
          <w:tab w:val="left" w:leader="none" w:pos="5040"/>
        </w:tabs>
        <w:ind w:left="5040" w:hanging="360"/>
      </w:pPr>
    </w:lvl>
    <w:lvl w:ilvl="7" w:tplc="04190003">
      <w:start w:val="1"/>
      <w:numFmt w:val="decimal"/>
      <w:lvlText w:val="%8."/>
      <w:lvlJc w:val="left"/>
      <w:pPr>
        <w:tabs>
          <w:tab w:val="left" w:leader="none" w:pos="5760"/>
        </w:tabs>
        <w:ind w:left="5760" w:hanging="360"/>
      </w:pPr>
    </w:lvl>
    <w:lvl w:ilvl="8" w:tplc="04190005">
      <w:start w:val="1"/>
      <w:numFmt w:val="decimal"/>
      <w:lvlText w:val="%9."/>
      <w:lvlJc w:val="left"/>
      <w:pPr>
        <w:tabs>
          <w:tab w:val="left" w:leader="none" w:pos="6480"/>
        </w:tabs>
        <w:ind w:left="6480" w:hanging="360"/>
      </w:pPr>
    </w:lvl>
  </w:abstractNum>
  <w:abstractNum w:abstractNumId="8">
    <w:nsid w:val="00000008"/>
    <w:multiLevelType w:val="multilevel"/>
    <w:tmpl w:val="F724B30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hybridMultilevel"/>
    <w:tmpl w:val="E43EB462"/>
    <w:lvl w:ilvl="0" w:tplc="AABC86A0">
      <w:start w:val="1"/>
      <w:numFmt w:val="bullet"/>
      <w:lvlText w:val=""/>
      <w:lvlJc w:val="left"/>
      <w:pPr>
        <w:tabs>
          <w:tab w:val="left" w:leader="none" w:pos="644"/>
        </w:tabs>
        <w:ind w:left="644" w:hanging="360"/>
      </w:pPr>
      <w:rPr>
        <w:rFonts w:ascii="Wingdings" w:hAnsi="Wingdings" w:hint="default"/>
      </w:rPr>
    </w:lvl>
    <w:lvl w:ilvl="1" w:tplc="2E1C6B1E" w:tentative="1">
      <w:start w:val="1"/>
      <w:numFmt w:val="bullet"/>
      <w:lvlText w:val=""/>
      <w:lvlJc w:val="left"/>
      <w:pPr>
        <w:tabs>
          <w:tab w:val="left" w:leader="none" w:pos="1364"/>
        </w:tabs>
        <w:ind w:left="1364" w:hanging="360"/>
      </w:pPr>
      <w:rPr>
        <w:rFonts w:ascii="Wingdings" w:hAnsi="Wingdings" w:hint="default"/>
      </w:rPr>
    </w:lvl>
    <w:lvl w:ilvl="2" w:tplc="D3D4FB42" w:tentative="1">
      <w:start w:val="1"/>
      <w:numFmt w:val="bullet"/>
      <w:lvlText w:val=""/>
      <w:lvlJc w:val="left"/>
      <w:pPr>
        <w:tabs>
          <w:tab w:val="left" w:leader="none" w:pos="2084"/>
        </w:tabs>
        <w:ind w:left="2084" w:hanging="360"/>
      </w:pPr>
      <w:rPr>
        <w:rFonts w:ascii="Wingdings" w:hAnsi="Wingdings" w:hint="default"/>
      </w:rPr>
    </w:lvl>
    <w:lvl w:ilvl="3" w:tplc="A71C8792" w:tentative="1">
      <w:start w:val="1"/>
      <w:numFmt w:val="bullet"/>
      <w:lvlText w:val=""/>
      <w:lvlJc w:val="left"/>
      <w:pPr>
        <w:tabs>
          <w:tab w:val="left" w:leader="none" w:pos="2804"/>
        </w:tabs>
        <w:ind w:left="2804" w:hanging="360"/>
      </w:pPr>
      <w:rPr>
        <w:rFonts w:ascii="Wingdings" w:hAnsi="Wingdings" w:hint="default"/>
      </w:rPr>
    </w:lvl>
    <w:lvl w:ilvl="4" w:tplc="55562424" w:tentative="1">
      <w:start w:val="1"/>
      <w:numFmt w:val="bullet"/>
      <w:lvlText w:val=""/>
      <w:lvlJc w:val="left"/>
      <w:pPr>
        <w:tabs>
          <w:tab w:val="left" w:leader="none" w:pos="3524"/>
        </w:tabs>
        <w:ind w:left="3524" w:hanging="360"/>
      </w:pPr>
      <w:rPr>
        <w:rFonts w:ascii="Wingdings" w:hAnsi="Wingdings" w:hint="default"/>
      </w:rPr>
    </w:lvl>
    <w:lvl w:ilvl="5" w:tplc="0396F89E" w:tentative="1">
      <w:start w:val="1"/>
      <w:numFmt w:val="bullet"/>
      <w:lvlText w:val=""/>
      <w:lvlJc w:val="left"/>
      <w:pPr>
        <w:tabs>
          <w:tab w:val="left" w:leader="none" w:pos="4244"/>
        </w:tabs>
        <w:ind w:left="4244" w:hanging="360"/>
      </w:pPr>
      <w:rPr>
        <w:rFonts w:ascii="Wingdings" w:hAnsi="Wingdings" w:hint="default"/>
      </w:rPr>
    </w:lvl>
    <w:lvl w:ilvl="6" w:tplc="6D282894" w:tentative="1">
      <w:start w:val="1"/>
      <w:numFmt w:val="bullet"/>
      <w:lvlText w:val=""/>
      <w:lvlJc w:val="left"/>
      <w:pPr>
        <w:tabs>
          <w:tab w:val="left" w:leader="none" w:pos="4964"/>
        </w:tabs>
        <w:ind w:left="4964" w:hanging="360"/>
      </w:pPr>
      <w:rPr>
        <w:rFonts w:ascii="Wingdings" w:hAnsi="Wingdings" w:hint="default"/>
      </w:rPr>
    </w:lvl>
    <w:lvl w:ilvl="7" w:tplc="FF367FE0" w:tentative="1">
      <w:start w:val="1"/>
      <w:numFmt w:val="bullet"/>
      <w:lvlText w:val=""/>
      <w:lvlJc w:val="left"/>
      <w:pPr>
        <w:tabs>
          <w:tab w:val="left" w:leader="none" w:pos="5684"/>
        </w:tabs>
        <w:ind w:left="5684" w:hanging="360"/>
      </w:pPr>
      <w:rPr>
        <w:rFonts w:ascii="Wingdings" w:hAnsi="Wingdings" w:hint="default"/>
      </w:rPr>
    </w:lvl>
    <w:lvl w:ilvl="8" w:tplc="59F2060E" w:tentative="1">
      <w:start w:val="1"/>
      <w:numFmt w:val="bullet"/>
      <w:lvlText w:val=""/>
      <w:lvlJc w:val="left"/>
      <w:pPr>
        <w:tabs>
          <w:tab w:val="left" w:leader="none" w:pos="6404"/>
        </w:tabs>
        <w:ind w:left="6404" w:hanging="360"/>
      </w:pPr>
      <w:rPr>
        <w:rFonts w:ascii="Wingdings" w:hAnsi="Wingdings" w:hint="default"/>
      </w:rPr>
    </w:lvl>
  </w:abstractNum>
  <w:abstractNum w:abstractNumId="10">
    <w:nsid w:val="0000000A"/>
    <w:multiLevelType w:val="multilevel"/>
    <w:tmpl w:val="1868D29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C4DCCFC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hybridMultilevel"/>
    <w:tmpl w:val="96D61C8A"/>
    <w:lvl w:ilvl="0" w:tplc="5A2CAC8A">
      <w:start w:val="1"/>
      <w:numFmt w:val="upperRoman"/>
      <w:lvlText w:val="%1."/>
      <w:lvlJc w:val="left"/>
      <w:pPr>
        <w:tabs>
          <w:tab w:val="left" w:leader="none" w:pos="1080"/>
        </w:tabs>
        <w:ind w:left="1080" w:hanging="720"/>
      </w:pPr>
      <w:rPr>
        <w:rFonts w:ascii="Times New Roman" w:cs="Times New Roman" w:eastAsia="Times New Roman" w:hAnsi="Times New Roman"/>
      </w:rPr>
    </w:lvl>
    <w:lvl w:ilvl="1" w:tplc="04190019" w:tentative="1">
      <w:start w:val="1"/>
      <w:numFmt w:val="lowerLetter"/>
      <w:lvlText w:val="%2."/>
      <w:lvlJc w:val="left"/>
      <w:pPr>
        <w:tabs>
          <w:tab w:val="left" w:leader="none" w:pos="1440"/>
        </w:tabs>
        <w:ind w:left="1440" w:hanging="360"/>
      </w:pPr>
    </w:lvl>
    <w:lvl w:ilvl="2" w:tplc="0419001B" w:tentative="1">
      <w:start w:val="1"/>
      <w:numFmt w:val="lowerRoman"/>
      <w:lvlText w:val="%3."/>
      <w:lvlJc w:val="right"/>
      <w:pPr>
        <w:tabs>
          <w:tab w:val="left" w:leader="none" w:pos="2160"/>
        </w:tabs>
        <w:ind w:left="2160" w:hanging="180"/>
      </w:pPr>
    </w:lvl>
    <w:lvl w:ilvl="3" w:tplc="0419000F" w:tentative="1">
      <w:start w:val="1"/>
      <w:numFmt w:val="decimal"/>
      <w:lvlText w:val="%4."/>
      <w:lvlJc w:val="left"/>
      <w:pPr>
        <w:tabs>
          <w:tab w:val="left" w:leader="none" w:pos="2880"/>
        </w:tabs>
        <w:ind w:left="2880" w:hanging="360"/>
      </w:pPr>
    </w:lvl>
    <w:lvl w:ilvl="4" w:tplc="04190019" w:tentative="1">
      <w:start w:val="1"/>
      <w:numFmt w:val="lowerLetter"/>
      <w:lvlText w:val="%5."/>
      <w:lvlJc w:val="left"/>
      <w:pPr>
        <w:tabs>
          <w:tab w:val="left" w:leader="none" w:pos="3600"/>
        </w:tabs>
        <w:ind w:left="3600" w:hanging="360"/>
      </w:pPr>
    </w:lvl>
    <w:lvl w:ilvl="5" w:tplc="0419001B" w:tentative="1">
      <w:start w:val="1"/>
      <w:numFmt w:val="lowerRoman"/>
      <w:lvlText w:val="%6."/>
      <w:lvlJc w:val="right"/>
      <w:pPr>
        <w:tabs>
          <w:tab w:val="left" w:leader="none" w:pos="4320"/>
        </w:tabs>
        <w:ind w:left="4320" w:hanging="180"/>
      </w:pPr>
    </w:lvl>
    <w:lvl w:ilvl="6" w:tplc="0419000F" w:tentative="1">
      <w:start w:val="1"/>
      <w:numFmt w:val="decimal"/>
      <w:lvlText w:val="%7."/>
      <w:lvlJc w:val="left"/>
      <w:pPr>
        <w:tabs>
          <w:tab w:val="left" w:leader="none" w:pos="5040"/>
        </w:tabs>
        <w:ind w:left="5040" w:hanging="360"/>
      </w:pPr>
    </w:lvl>
    <w:lvl w:ilvl="7" w:tplc="04190019" w:tentative="1">
      <w:start w:val="1"/>
      <w:numFmt w:val="lowerLetter"/>
      <w:lvlText w:val="%8."/>
      <w:lvlJc w:val="left"/>
      <w:pPr>
        <w:tabs>
          <w:tab w:val="left" w:leader="none" w:pos="5760"/>
        </w:tabs>
        <w:ind w:left="5760" w:hanging="360"/>
      </w:pPr>
    </w:lvl>
    <w:lvl w:ilvl="8" w:tplc="0419001B" w:tentative="1">
      <w:start w:val="1"/>
      <w:numFmt w:val="lowerRoman"/>
      <w:lvlText w:val="%9."/>
      <w:lvlJc w:val="right"/>
      <w:pPr>
        <w:tabs>
          <w:tab w:val="left" w:leader="none" w:pos="6480"/>
        </w:tabs>
        <w:ind w:left="6480" w:hanging="180"/>
      </w:pPr>
    </w:lvl>
  </w:abstractNum>
  <w:abstractNum w:abstractNumId="13">
    <w:nsid w:val="0000000D"/>
    <w:multiLevelType w:val="multilevel"/>
    <w:tmpl w:val="40E4E5B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2"/>
  </w:num>
  <w:num w:numId="6">
    <w:abstractNumId w:val="5"/>
  </w:num>
  <w:num w:numId="7">
    <w:abstractNumId w:val="1"/>
  </w:num>
  <w:num w:numId="8">
    <w:abstractNumId w:val="13"/>
  </w:num>
  <w:num w:numId="9">
    <w:abstractNumId w:val="10"/>
  </w:num>
  <w:num w:numId="10">
    <w:abstractNumId w:val="4"/>
  </w:num>
  <w:num w:numId="11">
    <w:abstractNumId w:val="8"/>
  </w:num>
  <w:num w:numId="12">
    <w:abstractNumId w:val="0"/>
  </w:num>
  <w:num w:numId="13">
    <w:abstractNumId w:val="11"/>
  </w:num>
  <w:num w:numId="1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eastAsia="ru-RU"/>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link w:val="style4097"/>
    <w:pPr>
      <w:jc w:val="both"/>
    </w:pPr>
    <w:rPr>
      <w:rFonts w:ascii="Bodoni Uzb" w:hAnsi="Bodoni Uzb"/>
      <w:sz w:val="28"/>
    </w:rPr>
  </w:style>
  <w:style w:type="character" w:customStyle="1" w:styleId="style4097">
    <w:name w:val="Основной текст Знак"/>
    <w:basedOn w:val="style65"/>
    <w:next w:val="style4097"/>
    <w:link w:val="style66"/>
    <w:rPr>
      <w:rFonts w:ascii="Bodoni Uzb" w:cs="Times New Roman" w:eastAsia="Times New Roman" w:hAnsi="Bodoni Uzb"/>
      <w:sz w:val="28"/>
      <w:szCs w:val="24"/>
      <w:lang w:eastAsia="ru-RU"/>
    </w:rPr>
  </w:style>
  <w:style w:type="paragraph" w:styleId="style157">
    <w:name w:val="No Spacing"/>
    <w:next w:val="style157"/>
    <w:link w:val="style4098"/>
    <w:qFormat/>
    <w:uiPriority w:val="1"/>
    <w:pPr>
      <w:spacing w:after="0" w:lineRule="auto" w:line="240"/>
    </w:pPr>
    <w:rPr>
      <w:rFonts w:ascii="Times New Roman" w:cs="Times New Roman" w:eastAsia="Times New Roman" w:hAnsi="Times New Roman"/>
      <w:sz w:val="24"/>
      <w:szCs w:val="24"/>
      <w:lang w:eastAsia="ru-RU"/>
    </w:rPr>
  </w:style>
  <w:style w:type="character" w:customStyle="1" w:styleId="style4098">
    <w:name w:val="Без интервала Знак"/>
    <w:next w:val="style4098"/>
    <w:link w:val="style157"/>
    <w:uiPriority w:val="1"/>
    <w:rPr>
      <w:rFonts w:ascii="Times New Roman" w:cs="Times New Roman" w:eastAsia="Times New Roman" w:hAnsi="Times New Roman"/>
      <w:sz w:val="24"/>
      <w:szCs w:val="24"/>
      <w:lang w:eastAsia="ru-RU"/>
    </w:rPr>
  </w:style>
  <w:style w:type="paragraph" w:styleId="style62">
    <w:name w:val="Title"/>
    <w:basedOn w:val="style0"/>
    <w:next w:val="style62"/>
    <w:link w:val="style4099"/>
    <w:qFormat/>
    <w:uiPriority w:val="99"/>
    <w:pPr>
      <w:jc w:val="center"/>
    </w:pPr>
    <w:rPr>
      <w:rFonts w:ascii="Bodoni Uzb" w:hAnsi="Bodoni Uzb"/>
      <w:sz w:val="32"/>
    </w:rPr>
  </w:style>
  <w:style w:type="character" w:customStyle="1" w:styleId="style4099">
    <w:name w:val="Название Знак"/>
    <w:basedOn w:val="style65"/>
    <w:next w:val="style4099"/>
    <w:link w:val="style62"/>
    <w:uiPriority w:val="99"/>
    <w:rPr>
      <w:rFonts w:ascii="Bodoni Uzb" w:cs="Times New Roman" w:eastAsia="Times New Roman" w:hAnsi="Bodoni Uzb"/>
      <w:sz w:val="32"/>
      <w:szCs w:val="24"/>
      <w:lang w:eastAsia="ru-RU"/>
    </w:rPr>
  </w:style>
  <w:style w:type="paragraph" w:styleId="style179">
    <w:name w:val="List Paragraph"/>
    <w:basedOn w:val="style0"/>
    <w:next w:val="style179"/>
    <w:link w:val="style4103"/>
    <w:qFormat/>
    <w:uiPriority w:val="99"/>
    <w:pPr>
      <w:ind w:left="720"/>
      <w:contextualSpacing/>
    </w:pPr>
    <w:rPr/>
  </w:style>
  <w:style w:type="paragraph" w:styleId="style153">
    <w:name w:val="Balloon Text"/>
    <w:basedOn w:val="style0"/>
    <w:next w:val="style153"/>
    <w:link w:val="style4100"/>
    <w:uiPriority w:val="99"/>
    <w:pPr/>
    <w:rPr>
      <w:rFonts w:ascii="Tahoma" w:cs="Tahoma" w:hAnsi="Tahoma"/>
      <w:sz w:val="16"/>
      <w:szCs w:val="16"/>
    </w:rPr>
  </w:style>
  <w:style w:type="character" w:customStyle="1" w:styleId="style4100">
    <w:name w:val="Текст выноски Знак"/>
    <w:basedOn w:val="style65"/>
    <w:next w:val="style4100"/>
    <w:link w:val="style153"/>
    <w:uiPriority w:val="99"/>
    <w:rPr>
      <w:rFonts w:ascii="Tahoma" w:cs="Tahoma" w:eastAsia="Times New Roman" w:hAnsi="Tahoma"/>
      <w:sz w:val="16"/>
      <w:szCs w:val="16"/>
      <w:lang w:eastAsia="ru-RU"/>
    </w:rPr>
  </w:style>
  <w:style w:type="character" w:styleId="style87">
    <w:name w:val="Strong"/>
    <w:basedOn w:val="style65"/>
    <w:next w:val="style87"/>
    <w:qFormat/>
    <w:uiPriority w:val="22"/>
    <w:rPr>
      <w:b/>
      <w:bCs/>
    </w:rPr>
  </w:style>
  <w:style w:type="character" w:styleId="style88">
    <w:name w:val="Emphasis"/>
    <w:basedOn w:val="style65"/>
    <w:next w:val="style88"/>
    <w:qFormat/>
    <w:uiPriority w:val="20"/>
    <w:rPr>
      <w:i/>
      <w:iCs/>
    </w:rPr>
  </w:style>
  <w:style w:type="paragraph" w:styleId="style31">
    <w:name w:val="header"/>
    <w:basedOn w:val="style0"/>
    <w:next w:val="style31"/>
    <w:link w:val="style4101"/>
    <w:uiPriority w:val="99"/>
    <w:pPr>
      <w:tabs>
        <w:tab w:val="center" w:leader="none" w:pos="4677"/>
        <w:tab w:val="right" w:leader="none" w:pos="9355"/>
      </w:tabs>
    </w:pPr>
    <w:rPr/>
  </w:style>
  <w:style w:type="character" w:customStyle="1" w:styleId="style4101">
    <w:name w:val="Верхний колонтитул Знак"/>
    <w:basedOn w:val="style65"/>
    <w:next w:val="style4101"/>
    <w:link w:val="style31"/>
    <w:uiPriority w:val="99"/>
    <w:rPr>
      <w:rFonts w:ascii="Times New Roman" w:cs="Times New Roman" w:eastAsia="Times New Roman" w:hAnsi="Times New Roman"/>
      <w:sz w:val="24"/>
      <w:szCs w:val="24"/>
      <w:lang w:eastAsia="ru-RU"/>
    </w:rPr>
  </w:style>
  <w:style w:type="paragraph" w:styleId="style32">
    <w:name w:val="footer"/>
    <w:basedOn w:val="style0"/>
    <w:next w:val="style32"/>
    <w:link w:val="style4102"/>
    <w:uiPriority w:val="99"/>
    <w:pPr>
      <w:tabs>
        <w:tab w:val="center" w:leader="none" w:pos="4677"/>
        <w:tab w:val="right" w:leader="none" w:pos="9355"/>
      </w:tabs>
    </w:pPr>
    <w:rPr/>
  </w:style>
  <w:style w:type="character" w:customStyle="1" w:styleId="style4102">
    <w:name w:val="Нижний колонтитул Знак"/>
    <w:basedOn w:val="style65"/>
    <w:next w:val="style4102"/>
    <w:link w:val="style32"/>
    <w:uiPriority w:val="99"/>
    <w:rPr>
      <w:rFonts w:ascii="Times New Roman" w:cs="Times New Roman" w:eastAsia="Times New Roman" w:hAnsi="Times New Roman"/>
      <w:sz w:val="24"/>
      <w:szCs w:val="24"/>
      <w:lang w:eastAsia="ru-RU"/>
    </w:rPr>
  </w:style>
  <w:style w:type="table" w:styleId="style154">
    <w:name w:val="Table Grid"/>
    <w:basedOn w:val="style105"/>
    <w:next w:val="style154"/>
    <w:uiPriority w:val="59"/>
    <w:pPr>
      <w:spacing w:after="0" w:lineRule="auto" w:line="240"/>
    </w:pPr>
    <w:rPr>
      <w:rFonts w:ascii="Times New Roman" w:cs="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94">
    <w:name w:val="Normal (Web)"/>
    <w:basedOn w:val="style0"/>
    <w:next w:val="style94"/>
    <w:uiPriority w:val="99"/>
    <w:pPr>
      <w:spacing w:before="100" w:beforeAutospacing="true" w:after="100" w:afterAutospacing="true"/>
    </w:pPr>
    <w:rPr/>
  </w:style>
  <w:style w:type="character" w:styleId="style85">
    <w:name w:val="Hyperlink"/>
    <w:basedOn w:val="style65"/>
    <w:next w:val="style85"/>
    <w:uiPriority w:val="99"/>
    <w:rPr>
      <w:color w:val="0000ff"/>
      <w:u w:val="single"/>
    </w:rPr>
  </w:style>
  <w:style w:type="character" w:customStyle="1" w:styleId="style4103">
    <w:name w:val="Абзац списка Знак"/>
    <w:next w:val="style4103"/>
    <w:link w:val="style179"/>
    <w:uiPriority w:val="99"/>
    <w:rPr>
      <w:rFonts w:ascii="Times New Roman" w:cs="Times New Roman" w:eastAsia="Times New Roman" w:hAnsi="Times New Roman"/>
      <w:sz w:val="24"/>
      <w:szCs w:val="24"/>
      <w:lang w:eastAsia="ru-RU"/>
    </w:rPr>
  </w:style>
  <w:style w:type="paragraph" w:customStyle="1" w:styleId="style4104">
    <w:name w:val="Style18"/>
    <w:basedOn w:val="style0"/>
    <w:next w:val="style4104"/>
    <w:uiPriority w:val="99"/>
    <w:pPr>
      <w:widowControl w:val="false"/>
      <w:autoSpaceDE w:val="false"/>
      <w:autoSpaceDN w:val="false"/>
      <w:adjustRightInd w:val="false"/>
    </w:pPr>
    <w:rPr>
      <w:rFonts w:ascii="Arial Black" w:hAnsi="Arial Black"/>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image" Target="media/image4.jpeg"/><Relationship Id="rId6" Type="http://schemas.openxmlformats.org/officeDocument/2006/relationships/image" Target="media/image2.png"/><Relationship Id="rId7" Type="http://schemas.openxmlformats.org/officeDocument/2006/relationships/image" Target="media/image5.jpeg"/><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2620-139D-42E6-8E25-1E8778AD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3097</Words>
  <Pages>1</Pages>
  <Characters>24805</Characters>
  <Application>WPS Office</Application>
  <DocSecurity>0</DocSecurity>
  <Paragraphs>545</Paragraphs>
  <ScaleCrop>false</ScaleCrop>
  <LinksUpToDate>false</LinksUpToDate>
  <CharactersWithSpaces>28506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2020-08-20T18:42:53Z</dcterms:created>
  <dc:creator>Админ Aim.Uz</dc:creator>
  <lastModifiedBy>SM-A107F</lastModifiedBy>
  <lastPrinted>2019-08-29T09:22:00Z</lastPrinted>
  <dcterms:modified xsi:type="dcterms:W3CDTF">2020-08-20T18:42:54Z</dcterms:modified>
  <revision>30</revision>
</coreProperties>
</file>

<file path=docProps/custom.xml><?xml version="1.0" encoding="utf-8"?>
<Properties xmlns="http://schemas.openxmlformats.org/officeDocument/2006/custom-properties" xmlns:vt="http://schemas.openxmlformats.org/officeDocument/2006/docPropsVTypes"/>
</file>