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36" w:rsidRPr="00857BAB" w:rsidRDefault="00072836" w:rsidP="00222FDA">
      <w:pPr>
        <w:ind w:right="425"/>
        <w:rPr>
          <w:rFonts w:ascii="Times New Roman" w:hAnsi="Times New Roman" w:cs="Times New Roman"/>
          <w:color w:val="7030A0"/>
        </w:rPr>
      </w:pPr>
    </w:p>
    <w:p w:rsidR="00072836" w:rsidRPr="0048707C" w:rsidRDefault="00072836" w:rsidP="00072836">
      <w:pPr>
        <w:jc w:val="center"/>
        <w:rPr>
          <w:rFonts w:ascii="Times New Roman" w:hAnsi="Times New Roman" w:cs="Times New Roman"/>
          <w:b/>
          <w:color w:val="7030A0"/>
          <w:lang w:val="en-US"/>
        </w:rPr>
      </w:pPr>
      <w:r w:rsidRPr="0048707C">
        <w:rPr>
          <w:rFonts w:ascii="Times New Roman" w:hAnsi="Times New Roman" w:cs="Times New Roman"/>
          <w:color w:val="7030A0"/>
          <w:lang w:val="en-US"/>
        </w:rPr>
        <w:t xml:space="preserve">  </w:t>
      </w:r>
      <w:r w:rsidR="00857BAB" w:rsidRPr="0048707C">
        <w:rPr>
          <w:rFonts w:ascii="Times New Roman" w:hAnsi="Times New Roman" w:cs="Times New Roman"/>
          <w:b/>
          <w:color w:val="7030A0"/>
          <w:sz w:val="28"/>
          <w:szCs w:val="28"/>
          <w:lang w:val="en-US"/>
        </w:rPr>
        <w:t xml:space="preserve"> 5- </w:t>
      </w:r>
      <w:proofErr w:type="gramStart"/>
      <w:r w:rsidR="00857BAB">
        <w:rPr>
          <w:rFonts w:ascii="Times New Roman" w:hAnsi="Times New Roman" w:cs="Times New Roman"/>
          <w:b/>
          <w:color w:val="7030A0"/>
          <w:sz w:val="28"/>
          <w:szCs w:val="28"/>
          <w:lang w:val="en-US"/>
        </w:rPr>
        <w:t>sinfda</w:t>
      </w:r>
      <w:r w:rsidR="00857BAB" w:rsidRPr="0048707C">
        <w:rPr>
          <w:rFonts w:ascii="Times New Roman" w:hAnsi="Times New Roman" w:cs="Times New Roman"/>
          <w:b/>
          <w:color w:val="7030A0"/>
          <w:sz w:val="28"/>
          <w:szCs w:val="28"/>
          <w:lang w:val="en-US"/>
        </w:rPr>
        <w:t xml:space="preserve">  </w:t>
      </w:r>
      <w:r w:rsidR="00857BAB">
        <w:rPr>
          <w:rFonts w:ascii="Times New Roman" w:hAnsi="Times New Roman" w:cs="Times New Roman"/>
          <w:b/>
          <w:color w:val="7030A0"/>
          <w:sz w:val="28"/>
          <w:szCs w:val="28"/>
          <w:lang w:val="en-US"/>
        </w:rPr>
        <w:t>ona</w:t>
      </w:r>
      <w:proofErr w:type="gramEnd"/>
      <w:r w:rsidR="00857BAB">
        <w:rPr>
          <w:rFonts w:ascii="Times New Roman" w:hAnsi="Times New Roman" w:cs="Times New Roman"/>
          <w:b/>
          <w:color w:val="7030A0"/>
          <w:sz w:val="28"/>
          <w:szCs w:val="28"/>
          <w:lang w:val="en-US"/>
        </w:rPr>
        <w:t xml:space="preserve"> tili va adabiyotdan o’tkazilgan onlayn darslar bo’yicha yozilgan tezislar</w:t>
      </w:r>
      <w:r w:rsidRPr="0048707C">
        <w:rPr>
          <w:rFonts w:ascii="Times New Roman" w:hAnsi="Times New Roman" w:cs="Times New Roman"/>
          <w:b/>
          <w:color w:val="7030A0"/>
          <w:lang w:val="en-US"/>
        </w:rPr>
        <w:t>.</w:t>
      </w:r>
    </w:p>
    <w:tbl>
      <w:tblPr>
        <w:tblStyle w:val="a3"/>
        <w:tblW w:w="16112" w:type="dxa"/>
        <w:tblInd w:w="-459" w:type="dxa"/>
        <w:tblLayout w:type="fixed"/>
        <w:tblLook w:val="04A0" w:firstRow="1" w:lastRow="0" w:firstColumn="1" w:lastColumn="0" w:noHBand="0" w:noVBand="1"/>
      </w:tblPr>
      <w:tblGrid>
        <w:gridCol w:w="709"/>
        <w:gridCol w:w="1701"/>
        <w:gridCol w:w="1134"/>
        <w:gridCol w:w="3544"/>
        <w:gridCol w:w="7087"/>
        <w:gridCol w:w="1701"/>
        <w:gridCol w:w="236"/>
      </w:tblGrid>
      <w:tr w:rsidR="00857BAB" w:rsidRPr="00857BAB" w:rsidTr="00222FDA">
        <w:trPr>
          <w:trHeight w:val="372"/>
        </w:trPr>
        <w:tc>
          <w:tcPr>
            <w:tcW w:w="709" w:type="dxa"/>
          </w:tcPr>
          <w:p w:rsidR="00072836" w:rsidRPr="00857BAB" w:rsidRDefault="00072836" w:rsidP="001E04F3">
            <w:pPr>
              <w:tabs>
                <w:tab w:val="left" w:pos="2188"/>
              </w:tabs>
              <w:jc w:val="center"/>
              <w:rPr>
                <w:rFonts w:ascii="Times New Roman" w:hAnsi="Times New Roman" w:cs="Times New Roman"/>
                <w:b/>
                <w:color w:val="FF0000"/>
                <w:sz w:val="24"/>
                <w:szCs w:val="24"/>
              </w:rPr>
            </w:pPr>
            <w:r w:rsidRPr="00857BAB">
              <w:rPr>
                <w:rFonts w:ascii="Times New Roman" w:hAnsi="Times New Roman" w:cs="Times New Roman"/>
                <w:b/>
                <w:color w:val="FF0000"/>
              </w:rPr>
              <w:t>№</w:t>
            </w:r>
          </w:p>
        </w:tc>
        <w:tc>
          <w:tcPr>
            <w:tcW w:w="1701" w:type="dxa"/>
          </w:tcPr>
          <w:p w:rsidR="00072836" w:rsidRPr="00857BAB" w:rsidRDefault="00857BAB" w:rsidP="001E04F3">
            <w:pPr>
              <w:tabs>
                <w:tab w:val="left" w:pos="2188"/>
              </w:tabs>
              <w:rPr>
                <w:rFonts w:ascii="Times New Roman" w:hAnsi="Times New Roman" w:cs="Times New Roman"/>
                <w:b/>
                <w:color w:val="FF0000"/>
                <w:sz w:val="24"/>
                <w:szCs w:val="24"/>
                <w:lang w:val="en-US"/>
              </w:rPr>
            </w:pPr>
            <w:r>
              <w:rPr>
                <w:rFonts w:ascii="Times New Roman" w:hAnsi="Times New Roman" w:cs="Times New Roman"/>
                <w:b/>
                <w:color w:val="FF0000"/>
                <w:sz w:val="24"/>
                <w:szCs w:val="24"/>
                <w:lang w:val="en-US"/>
              </w:rPr>
              <w:t>Sana</w:t>
            </w:r>
          </w:p>
        </w:tc>
        <w:tc>
          <w:tcPr>
            <w:tcW w:w="1134" w:type="dxa"/>
          </w:tcPr>
          <w:p w:rsidR="00072836" w:rsidRPr="00857BAB" w:rsidRDefault="00857BAB" w:rsidP="001E04F3">
            <w:pPr>
              <w:tabs>
                <w:tab w:val="left" w:pos="2188"/>
              </w:tabs>
              <w:jc w:val="center"/>
              <w:rPr>
                <w:rFonts w:ascii="Times New Roman" w:hAnsi="Times New Roman" w:cs="Times New Roman"/>
                <w:b/>
                <w:color w:val="FF0000"/>
                <w:sz w:val="24"/>
                <w:szCs w:val="24"/>
                <w:lang w:val="en-US"/>
              </w:rPr>
            </w:pPr>
            <w:r>
              <w:rPr>
                <w:rFonts w:ascii="Times New Roman" w:hAnsi="Times New Roman" w:cs="Times New Roman"/>
                <w:b/>
                <w:color w:val="FF0000"/>
                <w:sz w:val="24"/>
                <w:szCs w:val="24"/>
                <w:lang w:val="en-US"/>
              </w:rPr>
              <w:t>Fan</w:t>
            </w:r>
          </w:p>
        </w:tc>
        <w:tc>
          <w:tcPr>
            <w:tcW w:w="3544" w:type="dxa"/>
          </w:tcPr>
          <w:p w:rsidR="00072836" w:rsidRPr="00857BAB" w:rsidRDefault="00857BAB" w:rsidP="001E04F3">
            <w:pPr>
              <w:tabs>
                <w:tab w:val="left" w:pos="2188"/>
              </w:tabs>
              <w:jc w:val="center"/>
              <w:rPr>
                <w:rFonts w:ascii="Times New Roman" w:hAnsi="Times New Roman" w:cs="Times New Roman"/>
                <w:b/>
                <w:color w:val="FF0000"/>
                <w:sz w:val="24"/>
                <w:szCs w:val="24"/>
                <w:lang w:val="en-US"/>
              </w:rPr>
            </w:pPr>
            <w:r>
              <w:rPr>
                <w:rFonts w:ascii="Times New Roman" w:hAnsi="Times New Roman" w:cs="Times New Roman"/>
                <w:b/>
                <w:color w:val="FF0000"/>
                <w:sz w:val="24"/>
                <w:szCs w:val="24"/>
                <w:lang w:val="en-US"/>
              </w:rPr>
              <w:t>Mavzu</w:t>
            </w:r>
          </w:p>
        </w:tc>
        <w:tc>
          <w:tcPr>
            <w:tcW w:w="7087" w:type="dxa"/>
            <w:tcBorders>
              <w:right w:val="single" w:sz="4" w:space="0" w:color="auto"/>
            </w:tcBorders>
          </w:tcPr>
          <w:p w:rsidR="00072836" w:rsidRPr="00857BAB" w:rsidRDefault="00072836" w:rsidP="00857BAB">
            <w:pPr>
              <w:tabs>
                <w:tab w:val="left" w:pos="2188"/>
              </w:tabs>
              <w:rPr>
                <w:rFonts w:ascii="Times New Roman" w:hAnsi="Times New Roman" w:cs="Times New Roman"/>
                <w:b/>
                <w:color w:val="FF0000"/>
                <w:sz w:val="24"/>
                <w:szCs w:val="24"/>
              </w:rPr>
            </w:pPr>
            <w:r w:rsidRPr="00857BAB">
              <w:rPr>
                <w:rFonts w:ascii="Times New Roman" w:hAnsi="Times New Roman" w:cs="Times New Roman"/>
                <w:b/>
                <w:color w:val="FF0000"/>
                <w:sz w:val="24"/>
                <w:szCs w:val="24"/>
              </w:rPr>
              <w:t xml:space="preserve">                   </w:t>
            </w:r>
            <w:r w:rsidR="00857BAB">
              <w:rPr>
                <w:rFonts w:ascii="Times New Roman" w:hAnsi="Times New Roman" w:cs="Times New Roman"/>
                <w:b/>
                <w:color w:val="FF0000"/>
                <w:sz w:val="24"/>
                <w:szCs w:val="24"/>
                <w:lang w:val="en-US"/>
              </w:rPr>
              <w:t>Tezislar</w:t>
            </w:r>
          </w:p>
        </w:tc>
        <w:tc>
          <w:tcPr>
            <w:tcW w:w="1701" w:type="dxa"/>
            <w:tcBorders>
              <w:left w:val="single" w:sz="4" w:space="0" w:color="auto"/>
              <w:right w:val="nil"/>
            </w:tcBorders>
          </w:tcPr>
          <w:p w:rsidR="00072836" w:rsidRPr="00857BAB" w:rsidRDefault="00857BAB" w:rsidP="001E04F3">
            <w:pPr>
              <w:rPr>
                <w:rFonts w:ascii="Times New Roman" w:hAnsi="Times New Roman" w:cs="Times New Roman"/>
                <w:b/>
                <w:color w:val="FF0000"/>
                <w:lang w:val="en-US"/>
              </w:rPr>
            </w:pPr>
            <w:r>
              <w:rPr>
                <w:rFonts w:ascii="Times New Roman" w:hAnsi="Times New Roman" w:cs="Times New Roman"/>
                <w:b/>
                <w:color w:val="FF0000"/>
                <w:lang w:val="en-US"/>
              </w:rPr>
              <w:t>Uyga vazifa</w:t>
            </w:r>
          </w:p>
        </w:tc>
        <w:tc>
          <w:tcPr>
            <w:tcW w:w="236" w:type="dxa"/>
            <w:tcBorders>
              <w:left w:val="nil"/>
              <w:bottom w:val="single" w:sz="4" w:space="0" w:color="auto"/>
              <w:right w:val="single" w:sz="4" w:space="0" w:color="auto"/>
            </w:tcBorders>
          </w:tcPr>
          <w:p w:rsidR="00072836" w:rsidRPr="00857BAB" w:rsidRDefault="00072836" w:rsidP="001E04F3">
            <w:pPr>
              <w:rPr>
                <w:rFonts w:ascii="Times New Roman" w:hAnsi="Times New Roman" w:cs="Times New Roman"/>
                <w:color w:val="7030A0"/>
                <w:lang w:val="en-US"/>
              </w:rPr>
            </w:pPr>
          </w:p>
        </w:tc>
      </w:tr>
      <w:tr w:rsidR="00857BAB" w:rsidRPr="00857BAB" w:rsidTr="00222FDA">
        <w:trPr>
          <w:trHeight w:val="2322"/>
        </w:trPr>
        <w:tc>
          <w:tcPr>
            <w:tcW w:w="709" w:type="dxa"/>
          </w:tcPr>
          <w:p w:rsidR="00A92E17" w:rsidRPr="00857BAB" w:rsidRDefault="00A92E17" w:rsidP="001E04F3">
            <w:pPr>
              <w:tabs>
                <w:tab w:val="left" w:pos="2188"/>
              </w:tabs>
              <w:jc w:val="center"/>
              <w:rPr>
                <w:rFonts w:ascii="Times New Roman" w:hAnsi="Times New Roman" w:cs="Times New Roman"/>
                <w:b/>
                <w:color w:val="7030A0"/>
              </w:rPr>
            </w:pPr>
            <w:r w:rsidRPr="00857BAB">
              <w:rPr>
                <w:rFonts w:ascii="Times New Roman" w:hAnsi="Times New Roman" w:cs="Times New Roman"/>
                <w:b/>
                <w:color w:val="7030A0"/>
              </w:rPr>
              <w:t>1</w:t>
            </w:r>
          </w:p>
        </w:tc>
        <w:tc>
          <w:tcPr>
            <w:tcW w:w="1701" w:type="dxa"/>
          </w:tcPr>
          <w:p w:rsidR="00A92E17" w:rsidRPr="00857BAB" w:rsidRDefault="00A92E17" w:rsidP="001E04F3">
            <w:pPr>
              <w:spacing w:after="0" w:line="240" w:lineRule="auto"/>
              <w:jc w:val="center"/>
              <w:rPr>
                <w:rFonts w:ascii="Times New Roman" w:hAnsi="Times New Roman" w:cs="Times New Roman"/>
                <w:b/>
                <w:i/>
                <w:color w:val="7030A0"/>
                <w:sz w:val="28"/>
                <w:szCs w:val="28"/>
              </w:rPr>
            </w:pPr>
            <w:r w:rsidRPr="00857BAB">
              <w:rPr>
                <w:rFonts w:ascii="Times New Roman" w:hAnsi="Times New Roman" w:cs="Times New Roman"/>
                <w:b/>
                <w:i/>
                <w:color w:val="7030A0"/>
                <w:sz w:val="28"/>
                <w:szCs w:val="28"/>
              </w:rPr>
              <w:t>30.03.2020</w:t>
            </w:r>
          </w:p>
        </w:tc>
        <w:tc>
          <w:tcPr>
            <w:tcW w:w="1134" w:type="dxa"/>
          </w:tcPr>
          <w:p w:rsidR="00A92E17" w:rsidRPr="00857BAB" w:rsidRDefault="00A92E17" w:rsidP="001E04F3">
            <w:pPr>
              <w:rPr>
                <w:rFonts w:ascii="Times New Roman" w:hAnsi="Times New Roman" w:cs="Times New Roman"/>
                <w:color w:val="7030A0"/>
              </w:rPr>
            </w:pPr>
            <w:r w:rsidRPr="00857BAB">
              <w:rPr>
                <w:rFonts w:ascii="Times New Roman" w:hAnsi="Times New Roman" w:cs="Times New Roman"/>
                <w:color w:val="7030A0"/>
                <w:lang w:val="en-US"/>
              </w:rPr>
              <w:t>Ona tili</w:t>
            </w:r>
          </w:p>
        </w:tc>
        <w:tc>
          <w:tcPr>
            <w:tcW w:w="3544" w:type="dxa"/>
          </w:tcPr>
          <w:p w:rsidR="00A92E17" w:rsidRPr="00857BAB" w:rsidRDefault="00A92E17" w:rsidP="005008BD">
            <w:pPr>
              <w:rPr>
                <w:rFonts w:ascii="Times New Roman" w:hAnsi="Times New Roman" w:cs="Times New Roman"/>
                <w:color w:val="7030A0"/>
              </w:rPr>
            </w:pPr>
            <w:r w:rsidRPr="00857BAB">
              <w:rPr>
                <w:rFonts w:ascii="Times New Roman" w:hAnsi="Times New Roman" w:cs="Times New Roman"/>
                <w:color w:val="7030A0"/>
              </w:rPr>
              <w:t>Leksikologiya haqida suhbat</w:t>
            </w:r>
          </w:p>
        </w:tc>
        <w:tc>
          <w:tcPr>
            <w:tcW w:w="7087" w:type="dxa"/>
            <w:tcBorders>
              <w:right w:val="single" w:sz="4" w:space="0" w:color="auto"/>
            </w:tcBorders>
          </w:tcPr>
          <w:p w:rsidR="00225BDC" w:rsidRPr="00225BDC" w:rsidRDefault="00225BDC" w:rsidP="00225BDC">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225BDC">
              <w:rPr>
                <w:rFonts w:ascii="Times New Roman" w:eastAsia="Arial Unicode MS" w:hAnsi="Times New Roman" w:cs="Times New Roman"/>
                <w:color w:val="7030A0"/>
                <w:lang w:val="en-US" w:eastAsia="en-US"/>
              </w:rPr>
              <w:t xml:space="preserve">Tilimiz nihoyatda boy va rang-barang. Bir tushunchani turfa so‘zlar vositasida ifodalash bilan birga, o‘zingizning turli xil munosabatingizni ham ifodalashingiz mumkin. Masalan: </w:t>
            </w:r>
            <w:r w:rsidRPr="00225BDC">
              <w:rPr>
                <w:rFonts w:ascii="Times New Roman" w:eastAsia="Arial Unicode MS" w:hAnsi="Times New Roman" w:cs="Times New Roman"/>
                <w:i/>
                <w:iCs/>
                <w:color w:val="7030A0"/>
                <w:lang w:val="en-US" w:eastAsia="en-US"/>
              </w:rPr>
              <w:t xml:space="preserve">jilmaymoq, miyig‘ida kulmoq, kulmoq, tabassum qilmoq, xaxolamoq, qah-qah otmoq, tirjaymoq, ishshaymoq </w:t>
            </w:r>
            <w:r w:rsidRPr="00225BDC">
              <w:rPr>
                <w:rFonts w:ascii="Times New Roman" w:eastAsia="Arial Unicode MS" w:hAnsi="Times New Roman" w:cs="Times New Roman"/>
                <w:color w:val="7030A0"/>
                <w:lang w:val="en-US" w:eastAsia="en-US"/>
              </w:rPr>
              <w:t>kabi o‘ndan ortiq so‘zlar orqali kulish holatini ifodalaysiz va shu bilan birga kulayotgan shaxsga o‘zingizning ijobiy yoki salbiy bahongizni berasiz.</w:t>
            </w:r>
          </w:p>
          <w:p w:rsidR="00225BDC" w:rsidRPr="00225BDC" w:rsidRDefault="00225BDC" w:rsidP="00225BDC">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225BDC">
              <w:rPr>
                <w:rFonts w:ascii="Times New Roman" w:eastAsia="Arial Unicode MS" w:hAnsi="Times New Roman" w:cs="Times New Roman"/>
                <w:color w:val="7030A0"/>
                <w:lang w:val="en-US" w:eastAsia="en-US"/>
              </w:rPr>
              <w:t>Musiqa asboblari, masalan, dutorni olaylik. Dutor o‘zidan turli-tuman ovoz chiqarish imkoniyatiga ega, lekin undan hamma har xil foydalanadi.</w:t>
            </w:r>
          </w:p>
          <w:p w:rsidR="00225BDC" w:rsidRPr="00225BDC" w:rsidRDefault="00225BDC" w:rsidP="00225BDC">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225BDC">
              <w:rPr>
                <w:rFonts w:ascii="Times New Roman" w:eastAsia="Arial Unicode MS" w:hAnsi="Times New Roman" w:cs="Times New Roman"/>
                <w:color w:val="7030A0"/>
                <w:lang w:val="en-US" w:eastAsia="en-US"/>
              </w:rPr>
              <w:t>Agar ustasining qo‘liga tushsa, u shunday sayraydiki, yurakni sel qiladi. So‘z ham shunday. Uni qanday jilolantirish, qanday sayratish so‘zlovchi mahoratiga bog‘liq. Siz so‘zlardan mahoratli foydalanishni o‘rganing.</w:t>
            </w:r>
          </w:p>
          <w:p w:rsidR="00225BDC" w:rsidRPr="00225BDC" w:rsidRDefault="00225BDC" w:rsidP="00225BDC">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225BDC">
              <w:rPr>
                <w:rFonts w:ascii="Times New Roman" w:eastAsia="Arial Unicode MS" w:hAnsi="Times New Roman" w:cs="Times New Roman"/>
                <w:color w:val="7030A0"/>
                <w:lang w:val="en-US" w:eastAsia="en-US"/>
              </w:rPr>
              <w:t xml:space="preserve">Leksikologiya yunoncha </w:t>
            </w:r>
            <w:r w:rsidRPr="00225BDC">
              <w:rPr>
                <w:rFonts w:ascii="Times New Roman" w:eastAsia="Arial Unicode MS" w:hAnsi="Times New Roman" w:cs="Times New Roman"/>
                <w:i/>
                <w:iCs/>
                <w:color w:val="7030A0"/>
                <w:lang w:val="en-US" w:eastAsia="en-US"/>
              </w:rPr>
              <w:t xml:space="preserve">lexikos-«lug‘at», </w:t>
            </w:r>
            <w:r w:rsidRPr="00225BDC">
              <w:rPr>
                <w:rFonts w:ascii="Times New Roman" w:eastAsia="Arial Unicode MS" w:hAnsi="Times New Roman" w:cs="Times New Roman"/>
                <w:color w:val="7030A0"/>
                <w:lang w:val="en-US" w:eastAsia="en-US"/>
              </w:rPr>
              <w:t>logos</w:t>
            </w:r>
            <w:r w:rsidRPr="00225BDC">
              <w:rPr>
                <w:rFonts w:ascii="Times New Roman" w:eastAsia="Arial Unicode MS" w:hAnsi="Times New Roman" w:cs="Times New Roman"/>
                <w:b/>
                <w:bCs/>
                <w:color w:val="7030A0"/>
                <w:lang w:val="en-US" w:eastAsia="en-US"/>
              </w:rPr>
              <w:t xml:space="preserve">-«ta'limot» </w:t>
            </w:r>
            <w:r w:rsidRPr="00225BDC">
              <w:rPr>
                <w:rFonts w:ascii="Times New Roman" w:eastAsia="Arial Unicode MS" w:hAnsi="Times New Roman" w:cs="Times New Roman"/>
                <w:color w:val="7030A0"/>
                <w:lang w:val="en-US" w:eastAsia="en-US"/>
              </w:rPr>
              <w:t>so‘zlaridan olingan bo‘lib, so‘z haqidagi, to‘g‘rirog‘i, so‘z ma'nolari haqidagi ta'limotdir.</w:t>
            </w:r>
          </w:p>
          <w:p w:rsidR="00A92E17" w:rsidRPr="00857BAB" w:rsidRDefault="00A92E17" w:rsidP="00072836">
            <w:pPr>
              <w:tabs>
                <w:tab w:val="left" w:pos="2188"/>
              </w:tabs>
              <w:rPr>
                <w:rFonts w:ascii="Times New Roman" w:hAnsi="Times New Roman" w:cs="Times New Roman"/>
                <w:color w:val="7030A0"/>
              </w:rPr>
            </w:pPr>
            <w:r w:rsidRPr="00857BAB">
              <w:rPr>
                <w:rFonts w:ascii="Times New Roman" w:hAnsi="Times New Roman" w:cs="Times New Roman"/>
                <w:color w:val="7030A0"/>
              </w:rPr>
              <w:t>.</w:t>
            </w:r>
            <w:r w:rsidRPr="00857BAB">
              <w:rPr>
                <w:rFonts w:ascii="Times New Roman" w:hAnsi="Times New Roman" w:cs="Times New Roman"/>
                <w:color w:val="7030A0"/>
              </w:rPr>
              <w:tab/>
            </w:r>
          </w:p>
        </w:tc>
        <w:tc>
          <w:tcPr>
            <w:tcW w:w="1701" w:type="dxa"/>
            <w:tcBorders>
              <w:left w:val="single" w:sz="4" w:space="0" w:color="auto"/>
              <w:right w:val="nil"/>
            </w:tcBorders>
          </w:tcPr>
          <w:p w:rsidR="00A92E17" w:rsidRPr="00857BAB" w:rsidRDefault="00A92E17" w:rsidP="001E04F3">
            <w:pPr>
              <w:spacing w:after="0" w:line="240" w:lineRule="auto"/>
              <w:rPr>
                <w:rFonts w:ascii="Times New Roman" w:hAnsi="Times New Roman" w:cs="Times New Roman"/>
                <w:b/>
                <w:color w:val="7030A0"/>
                <w:sz w:val="24"/>
                <w:szCs w:val="24"/>
                <w:lang w:val="en-US"/>
              </w:rPr>
            </w:pPr>
            <w:r w:rsidRPr="00857BAB">
              <w:rPr>
                <w:rFonts w:ascii="Times New Roman" w:hAnsi="Times New Roman" w:cs="Times New Roman"/>
                <w:b/>
                <w:color w:val="7030A0"/>
                <w:lang w:val="en-US"/>
              </w:rPr>
              <w:t>478  -mashq</w:t>
            </w:r>
          </w:p>
        </w:tc>
        <w:tc>
          <w:tcPr>
            <w:tcW w:w="236" w:type="dxa"/>
            <w:tcBorders>
              <w:top w:val="single" w:sz="4" w:space="0" w:color="auto"/>
              <w:left w:val="nil"/>
              <w:right w:val="single" w:sz="4" w:space="0" w:color="auto"/>
            </w:tcBorders>
          </w:tcPr>
          <w:p w:rsidR="00A92E17" w:rsidRPr="00857BAB" w:rsidRDefault="00A92E17" w:rsidP="001E04F3">
            <w:pPr>
              <w:rPr>
                <w:rFonts w:ascii="Times New Roman" w:hAnsi="Times New Roman" w:cs="Times New Roman"/>
                <w:color w:val="7030A0"/>
              </w:rPr>
            </w:pPr>
          </w:p>
        </w:tc>
      </w:tr>
      <w:tr w:rsidR="00857BAB" w:rsidRPr="00857BAB" w:rsidTr="00222FDA">
        <w:trPr>
          <w:gridAfter w:val="1"/>
          <w:wAfter w:w="236" w:type="dxa"/>
          <w:trHeight w:val="486"/>
        </w:trPr>
        <w:tc>
          <w:tcPr>
            <w:tcW w:w="709" w:type="dxa"/>
          </w:tcPr>
          <w:p w:rsidR="00A92E17" w:rsidRPr="00857BAB" w:rsidRDefault="00A92E17" w:rsidP="001E04F3">
            <w:pPr>
              <w:tabs>
                <w:tab w:val="left" w:pos="2188"/>
              </w:tabs>
              <w:jc w:val="center"/>
              <w:rPr>
                <w:rFonts w:ascii="Times New Roman" w:hAnsi="Times New Roman" w:cs="Times New Roman"/>
                <w:b/>
                <w:color w:val="7030A0"/>
              </w:rPr>
            </w:pPr>
            <w:r w:rsidRPr="00857BAB">
              <w:rPr>
                <w:rFonts w:ascii="Times New Roman" w:hAnsi="Times New Roman" w:cs="Times New Roman"/>
                <w:b/>
                <w:color w:val="7030A0"/>
              </w:rPr>
              <w:t>2</w:t>
            </w:r>
          </w:p>
        </w:tc>
        <w:tc>
          <w:tcPr>
            <w:tcW w:w="1701" w:type="dxa"/>
          </w:tcPr>
          <w:p w:rsidR="00A92E17" w:rsidRPr="00857BAB" w:rsidRDefault="00A92E17" w:rsidP="001E04F3">
            <w:pPr>
              <w:spacing w:after="0" w:line="240" w:lineRule="auto"/>
              <w:jc w:val="center"/>
              <w:rPr>
                <w:rFonts w:ascii="Times New Roman" w:hAnsi="Times New Roman" w:cs="Times New Roman"/>
                <w:b/>
                <w:i/>
                <w:color w:val="7030A0"/>
                <w:sz w:val="28"/>
                <w:szCs w:val="28"/>
              </w:rPr>
            </w:pPr>
            <w:r w:rsidRPr="00857BAB">
              <w:rPr>
                <w:rFonts w:ascii="Times New Roman" w:hAnsi="Times New Roman" w:cs="Times New Roman"/>
                <w:b/>
                <w:i/>
                <w:color w:val="7030A0"/>
                <w:sz w:val="28"/>
                <w:szCs w:val="28"/>
              </w:rPr>
              <w:t>31.03.2020</w:t>
            </w:r>
          </w:p>
        </w:tc>
        <w:tc>
          <w:tcPr>
            <w:tcW w:w="1134" w:type="dxa"/>
          </w:tcPr>
          <w:p w:rsidR="00A92E17" w:rsidRPr="00857BAB" w:rsidRDefault="00A92E17" w:rsidP="001E04F3">
            <w:pPr>
              <w:rPr>
                <w:rFonts w:ascii="Times New Roman" w:hAnsi="Times New Roman" w:cs="Times New Roman"/>
                <w:color w:val="7030A0"/>
                <w:lang w:val="en-US"/>
              </w:rPr>
            </w:pPr>
            <w:r w:rsidRPr="00857BAB">
              <w:rPr>
                <w:rFonts w:ascii="Times New Roman" w:hAnsi="Times New Roman" w:cs="Times New Roman"/>
                <w:color w:val="7030A0"/>
                <w:lang w:val="en-US"/>
              </w:rPr>
              <w:t xml:space="preserve">Ona tili </w:t>
            </w:r>
          </w:p>
        </w:tc>
        <w:tc>
          <w:tcPr>
            <w:tcW w:w="3544" w:type="dxa"/>
          </w:tcPr>
          <w:p w:rsidR="00A92E17" w:rsidRPr="00857BAB" w:rsidRDefault="00A92E17" w:rsidP="005008BD">
            <w:pPr>
              <w:rPr>
                <w:rFonts w:ascii="Times New Roman" w:hAnsi="Times New Roman" w:cs="Times New Roman"/>
                <w:color w:val="7030A0"/>
              </w:rPr>
            </w:pPr>
            <w:r w:rsidRPr="00857BAB">
              <w:rPr>
                <w:rFonts w:ascii="Times New Roman" w:hAnsi="Times New Roman" w:cs="Times New Roman"/>
                <w:color w:val="7030A0"/>
              </w:rPr>
              <w:t>So’zning atash ma’nosi</w:t>
            </w:r>
          </w:p>
        </w:tc>
        <w:tc>
          <w:tcPr>
            <w:tcW w:w="7087" w:type="dxa"/>
            <w:tcBorders>
              <w:right w:val="single" w:sz="4" w:space="0" w:color="auto"/>
            </w:tcBorders>
          </w:tcPr>
          <w:p w:rsidR="00225BDC" w:rsidRPr="00225BDC" w:rsidRDefault="00225BDC" w:rsidP="00225BDC">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225BDC">
              <w:rPr>
                <w:rFonts w:ascii="Times New Roman" w:eastAsia="Arial Unicode MS" w:hAnsi="Times New Roman" w:cs="Times New Roman"/>
                <w:b/>
                <w:bCs/>
                <w:color w:val="7030A0"/>
                <w:lang w:val="en-US" w:eastAsia="en-US"/>
              </w:rPr>
              <w:t>So‘zlarning borliqdagi qanday narsa-hodisalar, belgi- xususiyatlar, harakat-holatlarni bildirishi uning atash ma'nosi sanaladi.</w:t>
            </w:r>
          </w:p>
          <w:p w:rsidR="00225BDC" w:rsidRPr="00225BDC" w:rsidRDefault="00225BDC" w:rsidP="00225BDC">
            <w:pPr>
              <w:shd w:val="clear" w:color="auto" w:fill="FFFFFF"/>
              <w:spacing w:after="0" w:line="240" w:lineRule="auto"/>
              <w:ind w:firstLine="480"/>
              <w:jc w:val="both"/>
              <w:rPr>
                <w:rFonts w:ascii="Times New Roman" w:eastAsia="Arial Unicode MS" w:hAnsi="Times New Roman" w:cs="Times New Roman"/>
                <w:b/>
                <w:bCs/>
                <w:color w:val="7030A0"/>
                <w:lang w:val="en-US" w:eastAsia="en-US"/>
              </w:rPr>
            </w:pPr>
          </w:p>
          <w:p w:rsidR="00A92E17" w:rsidRPr="00857BAB" w:rsidRDefault="00225BDC" w:rsidP="00225BDC">
            <w:pPr>
              <w:tabs>
                <w:tab w:val="left" w:pos="2188"/>
              </w:tabs>
              <w:jc w:val="center"/>
              <w:rPr>
                <w:rFonts w:ascii="Times New Roman" w:hAnsi="Times New Roman" w:cs="Times New Roman"/>
                <w:color w:val="7030A0"/>
                <w:lang w:val="en-US"/>
              </w:rPr>
            </w:pPr>
            <w:r w:rsidRPr="00857BAB">
              <w:rPr>
                <w:rFonts w:ascii="Times New Roman" w:eastAsia="Arial Unicode MS" w:hAnsi="Times New Roman" w:cs="Times New Roman"/>
                <w:b/>
                <w:bCs/>
                <w:color w:val="7030A0"/>
                <w:lang w:val="en-US" w:eastAsia="en-US" w:bidi="ar-SA"/>
              </w:rPr>
              <w:t>Faqat mustaqil so‘zlargina atash ma'nosiga ega bo‘ladi. Olmoshlar bundan mustasno. Ular atash ma'nosiga ega bo‘lgan so‘zlarga ishora qiladi</w:t>
            </w:r>
            <w:proofErr w:type="gramStart"/>
            <w:r w:rsidRPr="00857BAB">
              <w:rPr>
                <w:rFonts w:ascii="Times New Roman" w:eastAsia="Arial Unicode MS" w:hAnsi="Times New Roman" w:cs="Times New Roman"/>
                <w:b/>
                <w:bCs/>
                <w:color w:val="7030A0"/>
                <w:lang w:val="en-US" w:eastAsia="en-US" w:bidi="ar-SA"/>
              </w:rPr>
              <w:t>.</w:t>
            </w:r>
            <w:r w:rsidR="00A92E17" w:rsidRPr="00857BAB">
              <w:rPr>
                <w:rFonts w:ascii="Times New Roman" w:hAnsi="Times New Roman" w:cs="Times New Roman"/>
                <w:color w:val="7030A0"/>
                <w:lang w:val="en-US"/>
              </w:rPr>
              <w:t>.</w:t>
            </w:r>
            <w:proofErr w:type="gramEnd"/>
          </w:p>
        </w:tc>
        <w:tc>
          <w:tcPr>
            <w:tcW w:w="1701" w:type="dxa"/>
            <w:tcBorders>
              <w:right w:val="single" w:sz="4" w:space="0" w:color="auto"/>
            </w:tcBorders>
          </w:tcPr>
          <w:p w:rsidR="00A92E17" w:rsidRPr="00857BAB" w:rsidRDefault="00A92E17" w:rsidP="001E04F3">
            <w:pPr>
              <w:spacing w:after="0" w:line="240" w:lineRule="auto"/>
              <w:rPr>
                <w:rFonts w:ascii="Times New Roman" w:hAnsi="Times New Roman" w:cs="Times New Roman"/>
                <w:b/>
                <w:color w:val="7030A0"/>
                <w:sz w:val="24"/>
                <w:szCs w:val="24"/>
                <w:lang w:val="en-US"/>
              </w:rPr>
            </w:pPr>
            <w:r w:rsidRPr="00857BAB">
              <w:rPr>
                <w:rFonts w:ascii="Times New Roman" w:hAnsi="Times New Roman" w:cs="Times New Roman"/>
                <w:b/>
                <w:color w:val="7030A0"/>
                <w:lang w:val="en-US"/>
              </w:rPr>
              <w:t>482 -mashq</w:t>
            </w:r>
          </w:p>
        </w:tc>
      </w:tr>
      <w:tr w:rsidR="00857BAB" w:rsidRPr="00857BAB" w:rsidTr="00222FDA">
        <w:trPr>
          <w:gridAfter w:val="1"/>
          <w:wAfter w:w="236" w:type="dxa"/>
          <w:trHeight w:val="1787"/>
        </w:trPr>
        <w:tc>
          <w:tcPr>
            <w:tcW w:w="709" w:type="dxa"/>
          </w:tcPr>
          <w:p w:rsidR="00A92E17" w:rsidRPr="00857BAB" w:rsidRDefault="00A92E17" w:rsidP="001E04F3">
            <w:pPr>
              <w:tabs>
                <w:tab w:val="left" w:pos="2188"/>
              </w:tabs>
              <w:jc w:val="center"/>
              <w:rPr>
                <w:rFonts w:ascii="Times New Roman" w:hAnsi="Times New Roman" w:cs="Times New Roman"/>
                <w:b/>
                <w:color w:val="7030A0"/>
              </w:rPr>
            </w:pPr>
            <w:r w:rsidRPr="00857BAB">
              <w:rPr>
                <w:rFonts w:ascii="Times New Roman" w:hAnsi="Times New Roman" w:cs="Times New Roman"/>
                <w:b/>
                <w:color w:val="7030A0"/>
              </w:rPr>
              <w:t>3</w:t>
            </w:r>
          </w:p>
        </w:tc>
        <w:tc>
          <w:tcPr>
            <w:tcW w:w="1701" w:type="dxa"/>
          </w:tcPr>
          <w:p w:rsidR="00A92E17" w:rsidRPr="00857BAB" w:rsidRDefault="00A92E17" w:rsidP="001E04F3">
            <w:pPr>
              <w:spacing w:after="0" w:line="240" w:lineRule="auto"/>
              <w:jc w:val="center"/>
              <w:rPr>
                <w:rFonts w:ascii="Times New Roman" w:hAnsi="Times New Roman" w:cs="Times New Roman"/>
                <w:b/>
                <w:i/>
                <w:color w:val="7030A0"/>
                <w:sz w:val="28"/>
                <w:szCs w:val="28"/>
              </w:rPr>
            </w:pPr>
            <w:r w:rsidRPr="00857BAB">
              <w:rPr>
                <w:rFonts w:ascii="Times New Roman" w:hAnsi="Times New Roman" w:cs="Times New Roman"/>
                <w:b/>
                <w:i/>
                <w:color w:val="7030A0"/>
                <w:sz w:val="28"/>
                <w:szCs w:val="28"/>
              </w:rPr>
              <w:t>01.04.2020</w:t>
            </w:r>
          </w:p>
        </w:tc>
        <w:tc>
          <w:tcPr>
            <w:tcW w:w="1134" w:type="dxa"/>
          </w:tcPr>
          <w:p w:rsidR="00A92E17" w:rsidRPr="00857BAB" w:rsidRDefault="00A92E17" w:rsidP="001E04F3">
            <w:pPr>
              <w:rPr>
                <w:rFonts w:ascii="Times New Roman" w:hAnsi="Times New Roman" w:cs="Times New Roman"/>
                <w:color w:val="7030A0"/>
                <w:lang w:val="en-US"/>
              </w:rPr>
            </w:pPr>
            <w:r w:rsidRPr="00857BAB">
              <w:rPr>
                <w:rFonts w:ascii="Times New Roman" w:hAnsi="Times New Roman" w:cs="Times New Roman"/>
                <w:color w:val="7030A0"/>
                <w:lang w:val="en-US"/>
              </w:rPr>
              <w:t xml:space="preserve">Ona tili </w:t>
            </w:r>
          </w:p>
        </w:tc>
        <w:tc>
          <w:tcPr>
            <w:tcW w:w="3544" w:type="dxa"/>
          </w:tcPr>
          <w:p w:rsidR="00A92E17" w:rsidRPr="00857BAB" w:rsidRDefault="00A92E17" w:rsidP="005008BD">
            <w:pPr>
              <w:rPr>
                <w:rFonts w:ascii="Times New Roman" w:hAnsi="Times New Roman" w:cs="Times New Roman"/>
                <w:color w:val="7030A0"/>
                <w:lang w:val="en-US"/>
              </w:rPr>
            </w:pPr>
            <w:r w:rsidRPr="00857BAB">
              <w:rPr>
                <w:rFonts w:ascii="Times New Roman" w:hAnsi="Times New Roman" w:cs="Times New Roman"/>
                <w:color w:val="7030A0"/>
                <w:lang w:val="en-US"/>
              </w:rPr>
              <w:t>Bir ma’noli va ko’p ma’noli so’zlar</w:t>
            </w:r>
          </w:p>
        </w:tc>
        <w:tc>
          <w:tcPr>
            <w:tcW w:w="7087" w:type="dxa"/>
            <w:tcBorders>
              <w:right w:val="single" w:sz="4" w:space="0" w:color="auto"/>
            </w:tcBorders>
          </w:tcPr>
          <w:p w:rsidR="00225BDC" w:rsidRPr="00225BDC" w:rsidRDefault="00225BDC" w:rsidP="00225BDC">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225BDC">
              <w:rPr>
                <w:rFonts w:ascii="Times New Roman" w:eastAsia="Arial Unicode MS" w:hAnsi="Times New Roman" w:cs="Times New Roman"/>
                <w:b/>
                <w:bCs/>
                <w:color w:val="7030A0"/>
                <w:lang w:val="en-US" w:eastAsia="en-US"/>
              </w:rPr>
              <w:t xml:space="preserve">So‘zlar bir ma'noli va ko‘p ma'noli so‘zlarga bo‘linadi. </w:t>
            </w:r>
            <w:r w:rsidRPr="00225BDC">
              <w:rPr>
                <w:rFonts w:ascii="Times New Roman" w:eastAsia="Arial Unicode MS" w:hAnsi="Times New Roman" w:cs="Times New Roman"/>
                <w:b/>
                <w:bCs/>
                <w:i/>
                <w:iCs/>
                <w:color w:val="7030A0"/>
                <w:lang w:val="en-US" w:eastAsia="en-US"/>
              </w:rPr>
              <w:t xml:space="preserve">O‘n, Toshkent, Mirzacho‘l </w:t>
            </w:r>
            <w:r w:rsidRPr="00225BDC">
              <w:rPr>
                <w:rFonts w:ascii="Times New Roman" w:eastAsia="Arial Unicode MS" w:hAnsi="Times New Roman" w:cs="Times New Roman"/>
                <w:b/>
                <w:bCs/>
                <w:color w:val="7030A0"/>
                <w:lang w:val="en-US" w:eastAsia="en-US"/>
              </w:rPr>
              <w:t>singari aniq bir ma'noni ifodalash uchun qo‘llanilgan so‘zlar bir ma'noli so‘zlar sanaladi.</w:t>
            </w:r>
          </w:p>
          <w:p w:rsidR="00225BDC" w:rsidRPr="00225BDC" w:rsidRDefault="00225BDC" w:rsidP="00225BDC">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225BDC">
              <w:rPr>
                <w:rFonts w:ascii="Times New Roman" w:eastAsia="Arial Unicode MS" w:hAnsi="Times New Roman" w:cs="Times New Roman"/>
                <w:b/>
                <w:bCs/>
                <w:color w:val="7030A0"/>
                <w:lang w:val="en-US" w:eastAsia="en-US"/>
              </w:rPr>
              <w:t>Nutqiy jarayonda ikki va undan ortiq ma'noda qo‘llanuvchi so‘zlarga ko‘p ma'noli so‘zlar deyiladi.</w:t>
            </w:r>
          </w:p>
          <w:p w:rsidR="00A92E17" w:rsidRPr="0048707C" w:rsidRDefault="00A92E17" w:rsidP="00072836">
            <w:pPr>
              <w:tabs>
                <w:tab w:val="left" w:pos="2188"/>
              </w:tabs>
              <w:ind w:left="2826" w:right="-958" w:hanging="2826"/>
              <w:jc w:val="center"/>
              <w:rPr>
                <w:rFonts w:ascii="Times New Roman" w:hAnsi="Times New Roman" w:cs="Times New Roman"/>
                <w:color w:val="7030A0"/>
                <w:sz w:val="24"/>
                <w:szCs w:val="24"/>
                <w:lang w:val="en-US"/>
              </w:rPr>
            </w:pPr>
          </w:p>
        </w:tc>
        <w:tc>
          <w:tcPr>
            <w:tcW w:w="1701" w:type="dxa"/>
            <w:tcBorders>
              <w:right w:val="single" w:sz="4" w:space="0" w:color="auto"/>
            </w:tcBorders>
          </w:tcPr>
          <w:p w:rsidR="00A92E17" w:rsidRPr="00857BAB" w:rsidRDefault="00A92E17" w:rsidP="001E04F3">
            <w:pPr>
              <w:spacing w:after="0" w:line="240" w:lineRule="auto"/>
              <w:rPr>
                <w:rFonts w:ascii="Times New Roman" w:hAnsi="Times New Roman" w:cs="Times New Roman"/>
                <w:b/>
                <w:color w:val="7030A0"/>
                <w:sz w:val="24"/>
                <w:szCs w:val="24"/>
                <w:lang w:val="en-US"/>
              </w:rPr>
            </w:pPr>
            <w:r w:rsidRPr="00857BAB">
              <w:rPr>
                <w:rFonts w:ascii="Times New Roman" w:hAnsi="Times New Roman" w:cs="Times New Roman"/>
                <w:b/>
                <w:color w:val="7030A0"/>
                <w:lang w:val="en-US"/>
              </w:rPr>
              <w:t>486 -mashq</w:t>
            </w:r>
          </w:p>
        </w:tc>
      </w:tr>
      <w:tr w:rsidR="00857BAB" w:rsidRPr="00857BAB" w:rsidTr="00222FDA">
        <w:trPr>
          <w:gridAfter w:val="1"/>
          <w:wAfter w:w="236" w:type="dxa"/>
          <w:trHeight w:val="486"/>
        </w:trPr>
        <w:tc>
          <w:tcPr>
            <w:tcW w:w="709" w:type="dxa"/>
          </w:tcPr>
          <w:p w:rsidR="00A92E17" w:rsidRPr="00857BAB" w:rsidRDefault="00A92E17" w:rsidP="001E04F3">
            <w:pPr>
              <w:tabs>
                <w:tab w:val="left" w:pos="2188"/>
              </w:tabs>
              <w:jc w:val="center"/>
              <w:rPr>
                <w:rFonts w:ascii="Times New Roman" w:hAnsi="Times New Roman" w:cs="Times New Roman"/>
                <w:b/>
                <w:color w:val="7030A0"/>
              </w:rPr>
            </w:pPr>
            <w:r w:rsidRPr="00857BAB">
              <w:rPr>
                <w:rFonts w:ascii="Times New Roman" w:hAnsi="Times New Roman" w:cs="Times New Roman"/>
                <w:b/>
                <w:color w:val="7030A0"/>
              </w:rPr>
              <w:t>4</w:t>
            </w:r>
          </w:p>
        </w:tc>
        <w:tc>
          <w:tcPr>
            <w:tcW w:w="1701" w:type="dxa"/>
          </w:tcPr>
          <w:p w:rsidR="00A92E17" w:rsidRPr="00857BAB" w:rsidRDefault="00A92E17" w:rsidP="001E04F3">
            <w:pPr>
              <w:spacing w:after="0" w:line="240" w:lineRule="auto"/>
              <w:jc w:val="center"/>
              <w:rPr>
                <w:rFonts w:ascii="Times New Roman" w:hAnsi="Times New Roman" w:cs="Times New Roman"/>
                <w:b/>
                <w:i/>
                <w:color w:val="7030A0"/>
                <w:sz w:val="28"/>
                <w:szCs w:val="28"/>
              </w:rPr>
            </w:pPr>
            <w:r w:rsidRPr="00857BAB">
              <w:rPr>
                <w:rFonts w:ascii="Times New Roman" w:hAnsi="Times New Roman" w:cs="Times New Roman"/>
                <w:b/>
                <w:i/>
                <w:color w:val="7030A0"/>
                <w:sz w:val="28"/>
                <w:szCs w:val="28"/>
              </w:rPr>
              <w:t>02.04.2020</w:t>
            </w:r>
          </w:p>
        </w:tc>
        <w:tc>
          <w:tcPr>
            <w:tcW w:w="1134" w:type="dxa"/>
          </w:tcPr>
          <w:p w:rsidR="00A92E17" w:rsidRPr="00857BAB" w:rsidRDefault="00A92E17" w:rsidP="001E04F3">
            <w:pPr>
              <w:rPr>
                <w:rFonts w:ascii="Times New Roman" w:hAnsi="Times New Roman" w:cs="Times New Roman"/>
                <w:color w:val="7030A0"/>
                <w:lang w:val="en-US"/>
              </w:rPr>
            </w:pPr>
            <w:r w:rsidRPr="00857BAB">
              <w:rPr>
                <w:rFonts w:ascii="Times New Roman" w:hAnsi="Times New Roman" w:cs="Times New Roman"/>
                <w:color w:val="7030A0"/>
                <w:lang w:val="en-US"/>
              </w:rPr>
              <w:t>Ona tili</w:t>
            </w:r>
          </w:p>
        </w:tc>
        <w:tc>
          <w:tcPr>
            <w:tcW w:w="3544" w:type="dxa"/>
          </w:tcPr>
          <w:p w:rsidR="00A92E17" w:rsidRPr="00857BAB" w:rsidRDefault="00A92E17" w:rsidP="005008BD">
            <w:pPr>
              <w:rPr>
                <w:rFonts w:ascii="Times New Roman" w:hAnsi="Times New Roman" w:cs="Times New Roman"/>
                <w:color w:val="7030A0"/>
                <w:lang w:val="en-US"/>
              </w:rPr>
            </w:pPr>
            <w:r w:rsidRPr="00857BAB">
              <w:rPr>
                <w:rFonts w:ascii="Times New Roman" w:hAnsi="Times New Roman" w:cs="Times New Roman"/>
                <w:color w:val="7030A0"/>
                <w:lang w:val="en-US"/>
              </w:rPr>
              <w:t>So’zning o’z va ko’chma ma’nolari</w:t>
            </w:r>
          </w:p>
        </w:tc>
        <w:tc>
          <w:tcPr>
            <w:tcW w:w="7087" w:type="dxa"/>
            <w:tcBorders>
              <w:right w:val="single" w:sz="4" w:space="0" w:color="auto"/>
            </w:tcBorders>
          </w:tcPr>
          <w:p w:rsidR="00225BDC" w:rsidRPr="00225BDC" w:rsidRDefault="00225BDC" w:rsidP="00225BDC">
            <w:pPr>
              <w:shd w:val="clear" w:color="auto" w:fill="FFFFFF"/>
              <w:spacing w:after="0" w:line="240" w:lineRule="auto"/>
              <w:ind w:firstLine="480"/>
              <w:jc w:val="both"/>
              <w:rPr>
                <w:rFonts w:ascii="Times New Roman" w:eastAsia="Arial Unicode MS" w:hAnsi="Times New Roman" w:cs="Times New Roman"/>
                <w:b/>
                <w:color w:val="7030A0"/>
                <w:lang w:val="en-US" w:eastAsia="en-US"/>
              </w:rPr>
            </w:pPr>
            <w:r w:rsidRPr="00225BDC">
              <w:rPr>
                <w:rFonts w:ascii="Times New Roman" w:eastAsia="Arial Unicode MS" w:hAnsi="Times New Roman" w:cs="Times New Roman"/>
                <w:b/>
                <w:color w:val="7030A0"/>
                <w:lang w:val="en-US" w:eastAsia="en-US"/>
              </w:rPr>
              <w:t>So‘zlarning nutq jarayoniga bog‘liq bo‘lmagan atash ma'nosi o‘z ma'no sanaladi.</w:t>
            </w:r>
          </w:p>
          <w:p w:rsidR="00225BDC" w:rsidRPr="00225BDC" w:rsidRDefault="00225BDC" w:rsidP="00225BDC">
            <w:pPr>
              <w:shd w:val="clear" w:color="auto" w:fill="FFFFFF"/>
              <w:spacing w:after="0" w:line="240" w:lineRule="auto"/>
              <w:ind w:firstLine="480"/>
              <w:jc w:val="both"/>
              <w:rPr>
                <w:rFonts w:ascii="Times New Roman" w:eastAsia="Arial Unicode MS" w:hAnsi="Times New Roman" w:cs="Times New Roman"/>
                <w:b/>
                <w:color w:val="7030A0"/>
                <w:lang w:val="en-US" w:eastAsia="en-US"/>
              </w:rPr>
            </w:pPr>
            <w:r w:rsidRPr="00225BDC">
              <w:rPr>
                <w:rFonts w:ascii="Times New Roman" w:eastAsia="Arial Unicode MS" w:hAnsi="Times New Roman" w:cs="Times New Roman"/>
                <w:b/>
                <w:color w:val="7030A0"/>
                <w:lang w:val="en-US" w:eastAsia="en-US"/>
              </w:rPr>
              <w:t xml:space="preserve">So‘zning nutqda boshqa so‘zlarga bog‘lanib hosil qiladigan yondosh ma'nosi ko‘chma ma'no hisoblanadi. Masalan: </w:t>
            </w:r>
            <w:r w:rsidRPr="00225BDC">
              <w:rPr>
                <w:rFonts w:ascii="Times New Roman" w:eastAsia="Arial Unicode MS" w:hAnsi="Times New Roman" w:cs="Times New Roman"/>
                <w:b/>
                <w:i/>
                <w:iCs/>
                <w:color w:val="7030A0"/>
                <w:lang w:val="en-US" w:eastAsia="en-US"/>
              </w:rPr>
              <w:t xml:space="preserve">Odamning qulog‘i- </w:t>
            </w:r>
            <w:r w:rsidRPr="00225BDC">
              <w:rPr>
                <w:rFonts w:ascii="Times New Roman" w:eastAsia="Arial Unicode MS" w:hAnsi="Times New Roman" w:cs="Times New Roman"/>
                <w:b/>
                <w:color w:val="7030A0"/>
                <w:lang w:val="en-US" w:eastAsia="en-US"/>
              </w:rPr>
              <w:t xml:space="preserve">o‘z ma'noda, </w:t>
            </w:r>
            <w:r w:rsidRPr="00225BDC">
              <w:rPr>
                <w:rFonts w:ascii="Times New Roman" w:eastAsia="Arial Unicode MS" w:hAnsi="Times New Roman" w:cs="Times New Roman"/>
                <w:b/>
                <w:i/>
                <w:iCs/>
                <w:color w:val="7030A0"/>
                <w:lang w:val="en-US" w:eastAsia="en-US"/>
              </w:rPr>
              <w:t xml:space="preserve">qozonning qulog‘i- </w:t>
            </w:r>
            <w:r w:rsidRPr="00225BDC">
              <w:rPr>
                <w:rFonts w:ascii="Times New Roman" w:eastAsia="Arial Unicode MS" w:hAnsi="Times New Roman" w:cs="Times New Roman"/>
                <w:b/>
                <w:color w:val="7030A0"/>
                <w:lang w:val="en-US" w:eastAsia="en-US"/>
              </w:rPr>
              <w:t>ko‘chma ma'noda.</w:t>
            </w:r>
          </w:p>
          <w:p w:rsidR="00225BDC" w:rsidRPr="00225BDC" w:rsidRDefault="00225BDC" w:rsidP="00225BDC">
            <w:pPr>
              <w:shd w:val="clear" w:color="auto" w:fill="FFFFFF"/>
              <w:spacing w:after="0" w:line="240" w:lineRule="auto"/>
              <w:ind w:firstLine="480"/>
              <w:jc w:val="both"/>
              <w:rPr>
                <w:rFonts w:ascii="Times New Roman" w:eastAsia="Arial Unicode MS" w:hAnsi="Times New Roman" w:cs="Times New Roman"/>
                <w:b/>
                <w:color w:val="7030A0"/>
                <w:lang w:val="en-US" w:eastAsia="en-US"/>
              </w:rPr>
            </w:pPr>
          </w:p>
          <w:p w:rsidR="00225BDC" w:rsidRPr="00225BDC" w:rsidRDefault="00225BDC" w:rsidP="00225BDC">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225BDC">
              <w:rPr>
                <w:rFonts w:ascii="Times New Roman" w:eastAsia="Arial Unicode MS" w:hAnsi="Times New Roman" w:cs="Times New Roman"/>
                <w:b/>
                <w:color w:val="7030A0"/>
                <w:lang w:val="en-US" w:eastAsia="en-US"/>
              </w:rPr>
              <w:t>O‘z va ko‘chma ma'no birikib ko‘p ma'noli so‘zni hosil qiladi</w:t>
            </w:r>
          </w:p>
          <w:p w:rsidR="00A92E17" w:rsidRPr="00857BAB" w:rsidRDefault="00A92E17" w:rsidP="001E04F3">
            <w:pPr>
              <w:tabs>
                <w:tab w:val="left" w:pos="2188"/>
              </w:tabs>
              <w:jc w:val="center"/>
              <w:rPr>
                <w:rFonts w:ascii="Times New Roman" w:hAnsi="Times New Roman" w:cs="Times New Roman"/>
                <w:color w:val="7030A0"/>
                <w:sz w:val="24"/>
                <w:szCs w:val="24"/>
                <w:lang w:val="en-US"/>
              </w:rPr>
            </w:pPr>
            <w:r w:rsidRPr="00857BAB">
              <w:rPr>
                <w:rFonts w:ascii="Times New Roman" w:hAnsi="Times New Roman" w:cs="Times New Roman"/>
                <w:color w:val="7030A0"/>
                <w:sz w:val="24"/>
                <w:szCs w:val="24"/>
                <w:lang w:val="en-US"/>
              </w:rPr>
              <w:lastRenderedPageBreak/>
              <w:t>.</w:t>
            </w:r>
          </w:p>
        </w:tc>
        <w:tc>
          <w:tcPr>
            <w:tcW w:w="1701" w:type="dxa"/>
            <w:tcBorders>
              <w:right w:val="single" w:sz="4" w:space="0" w:color="auto"/>
            </w:tcBorders>
          </w:tcPr>
          <w:p w:rsidR="00A92E17" w:rsidRPr="00857BAB" w:rsidRDefault="00A92E17" w:rsidP="001E04F3">
            <w:pPr>
              <w:spacing w:after="0" w:line="240" w:lineRule="auto"/>
              <w:rPr>
                <w:rFonts w:ascii="Times New Roman" w:hAnsi="Times New Roman" w:cs="Times New Roman"/>
                <w:b/>
                <w:color w:val="7030A0"/>
                <w:sz w:val="24"/>
                <w:szCs w:val="24"/>
                <w:lang w:val="en-US"/>
              </w:rPr>
            </w:pPr>
            <w:r w:rsidRPr="00857BAB">
              <w:rPr>
                <w:rFonts w:ascii="Times New Roman" w:hAnsi="Times New Roman" w:cs="Times New Roman"/>
                <w:b/>
                <w:color w:val="7030A0"/>
                <w:lang w:val="en-US"/>
              </w:rPr>
              <w:lastRenderedPageBreak/>
              <w:t>491  -mashq</w:t>
            </w:r>
          </w:p>
        </w:tc>
      </w:tr>
      <w:tr w:rsidR="00857BAB" w:rsidRPr="00857BAB" w:rsidTr="00222FDA">
        <w:trPr>
          <w:gridAfter w:val="1"/>
          <w:wAfter w:w="236" w:type="dxa"/>
          <w:trHeight w:val="486"/>
        </w:trPr>
        <w:tc>
          <w:tcPr>
            <w:tcW w:w="709" w:type="dxa"/>
          </w:tcPr>
          <w:p w:rsidR="00A92E17" w:rsidRPr="00857BAB" w:rsidRDefault="00A92E17" w:rsidP="001E04F3">
            <w:pPr>
              <w:tabs>
                <w:tab w:val="left" w:pos="2188"/>
              </w:tabs>
              <w:jc w:val="center"/>
              <w:rPr>
                <w:rFonts w:ascii="Times New Roman" w:hAnsi="Times New Roman" w:cs="Times New Roman"/>
                <w:b/>
                <w:color w:val="7030A0"/>
                <w:lang w:val="en-US"/>
              </w:rPr>
            </w:pPr>
          </w:p>
        </w:tc>
        <w:tc>
          <w:tcPr>
            <w:tcW w:w="1701" w:type="dxa"/>
          </w:tcPr>
          <w:p w:rsidR="00A92E17" w:rsidRPr="00857BAB" w:rsidRDefault="00A92E17" w:rsidP="001E04F3">
            <w:pPr>
              <w:spacing w:after="0" w:line="240" w:lineRule="auto"/>
              <w:jc w:val="center"/>
              <w:rPr>
                <w:rFonts w:ascii="Times New Roman" w:hAnsi="Times New Roman" w:cs="Times New Roman"/>
                <w:b/>
                <w:i/>
                <w:color w:val="7030A0"/>
                <w:sz w:val="28"/>
                <w:szCs w:val="28"/>
              </w:rPr>
            </w:pPr>
            <w:r w:rsidRPr="00857BAB">
              <w:rPr>
                <w:rFonts w:ascii="Times New Roman" w:hAnsi="Times New Roman" w:cs="Times New Roman"/>
                <w:b/>
                <w:i/>
                <w:color w:val="7030A0"/>
                <w:sz w:val="28"/>
                <w:szCs w:val="28"/>
              </w:rPr>
              <w:t>03.04.2020</w:t>
            </w:r>
          </w:p>
        </w:tc>
        <w:tc>
          <w:tcPr>
            <w:tcW w:w="1134" w:type="dxa"/>
          </w:tcPr>
          <w:p w:rsidR="00A92E17" w:rsidRPr="00857BAB" w:rsidRDefault="00A92E17" w:rsidP="001E04F3">
            <w:pPr>
              <w:rPr>
                <w:rFonts w:ascii="Times New Roman" w:hAnsi="Times New Roman" w:cs="Times New Roman"/>
                <w:color w:val="7030A0"/>
                <w:lang w:val="en-US"/>
              </w:rPr>
            </w:pPr>
            <w:r w:rsidRPr="00857BAB">
              <w:rPr>
                <w:rFonts w:ascii="Times New Roman" w:hAnsi="Times New Roman" w:cs="Times New Roman"/>
                <w:color w:val="7030A0"/>
                <w:lang w:val="en-US"/>
              </w:rPr>
              <w:t>Ona tili</w:t>
            </w:r>
          </w:p>
        </w:tc>
        <w:tc>
          <w:tcPr>
            <w:tcW w:w="3544" w:type="dxa"/>
          </w:tcPr>
          <w:p w:rsidR="00A92E17" w:rsidRPr="00857BAB" w:rsidRDefault="00A92E17" w:rsidP="001E04F3">
            <w:pPr>
              <w:spacing w:after="0" w:line="240" w:lineRule="auto"/>
              <w:rPr>
                <w:rFonts w:ascii="Times New Roman" w:hAnsi="Times New Roman" w:cs="Times New Roman"/>
                <w:b/>
                <w:color w:val="7030A0"/>
                <w:sz w:val="24"/>
                <w:szCs w:val="24"/>
                <w:lang w:val="en-US"/>
              </w:rPr>
            </w:pPr>
            <w:r w:rsidRPr="00857BAB">
              <w:rPr>
                <w:rFonts w:ascii="Times New Roman" w:hAnsi="Times New Roman" w:cs="Times New Roman"/>
                <w:b/>
                <w:color w:val="7030A0"/>
                <w:sz w:val="24"/>
                <w:szCs w:val="24"/>
                <w:lang w:val="en-US"/>
              </w:rPr>
              <w:t>Shakldosh so’zlar</w:t>
            </w:r>
          </w:p>
        </w:tc>
        <w:tc>
          <w:tcPr>
            <w:tcW w:w="7087" w:type="dxa"/>
            <w:tcBorders>
              <w:right w:val="single" w:sz="4" w:space="0" w:color="auto"/>
            </w:tcBorders>
          </w:tcPr>
          <w:p w:rsidR="00225BDC" w:rsidRPr="00225BDC" w:rsidRDefault="00225BDC" w:rsidP="00225BDC">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225BDC">
              <w:rPr>
                <w:rFonts w:ascii="Times New Roman" w:eastAsia="Arial Unicode MS" w:hAnsi="Times New Roman" w:cs="Times New Roman"/>
                <w:b/>
                <w:bCs/>
                <w:i/>
                <w:iCs/>
                <w:color w:val="7030A0"/>
                <w:lang w:val="en-US" w:eastAsia="en-US"/>
              </w:rPr>
              <w:t xml:space="preserve">Tut, yut, </w:t>
            </w:r>
            <w:r w:rsidRPr="00225BDC">
              <w:rPr>
                <w:rFonts w:ascii="Times New Roman" w:eastAsia="Arial Unicode MS" w:hAnsi="Times New Roman" w:cs="Times New Roman"/>
                <w:i/>
                <w:iCs/>
                <w:color w:val="7030A0"/>
                <w:lang w:val="en-US" w:eastAsia="en-US"/>
              </w:rPr>
              <w:t xml:space="preserve">oq, </w:t>
            </w:r>
            <w:r w:rsidRPr="00225BDC">
              <w:rPr>
                <w:rFonts w:ascii="Times New Roman" w:eastAsia="Arial Unicode MS" w:hAnsi="Times New Roman" w:cs="Times New Roman"/>
                <w:b/>
                <w:bCs/>
                <w:i/>
                <w:iCs/>
                <w:color w:val="7030A0"/>
                <w:lang w:val="en-US" w:eastAsia="en-US"/>
              </w:rPr>
              <w:t xml:space="preserve">yot, </w:t>
            </w:r>
            <w:r w:rsidRPr="00225BDC">
              <w:rPr>
                <w:rFonts w:ascii="Times New Roman" w:eastAsia="Arial Unicode MS" w:hAnsi="Times New Roman" w:cs="Times New Roman"/>
                <w:i/>
                <w:iCs/>
                <w:color w:val="7030A0"/>
                <w:lang w:val="en-US" w:eastAsia="en-US"/>
              </w:rPr>
              <w:t xml:space="preserve">et, </w:t>
            </w:r>
            <w:r w:rsidRPr="00225BDC">
              <w:rPr>
                <w:rFonts w:ascii="Times New Roman" w:eastAsia="Arial Unicode MS" w:hAnsi="Times New Roman" w:cs="Times New Roman"/>
                <w:b/>
                <w:bCs/>
                <w:i/>
                <w:iCs/>
                <w:color w:val="7030A0"/>
                <w:lang w:val="en-US" w:eastAsia="en-US"/>
              </w:rPr>
              <w:t>uch.</w:t>
            </w:r>
          </w:p>
          <w:p w:rsidR="00225BDC" w:rsidRPr="00225BDC" w:rsidRDefault="00225BDC" w:rsidP="00225BDC">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225BDC">
              <w:rPr>
                <w:rFonts w:ascii="Times New Roman" w:eastAsia="Arial Unicode MS" w:hAnsi="Times New Roman" w:cs="Times New Roman"/>
                <w:b/>
                <w:bCs/>
                <w:color w:val="7030A0"/>
                <w:lang w:val="en-US" w:eastAsia="en-US"/>
              </w:rPr>
              <w:t>Aytilishi va yozilishi bir xil bo‘lib, turli atash ma'nolarini bildirgan so‘zlarga shakldosh so‘zlar deyiladi.</w:t>
            </w:r>
          </w:p>
          <w:p w:rsidR="00225BDC" w:rsidRPr="00225BDC" w:rsidRDefault="00225BDC" w:rsidP="00225BDC">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225BDC">
              <w:rPr>
                <w:rFonts w:ascii="Times New Roman" w:eastAsia="Arial Unicode MS" w:hAnsi="Times New Roman" w:cs="Times New Roman"/>
                <w:b/>
                <w:bCs/>
                <w:color w:val="7030A0"/>
                <w:lang w:val="en-US" w:eastAsia="en-US"/>
              </w:rPr>
              <w:t>Shakldosh so‘zlar bir qarashda ko‘p ma'noli so‘zlarga o‘xshab ketadi. Ularni bir-biridan farqlash kerak. Ko‘p ma'noli so‘zlar bir so‘zning o‘z va ko‘chma ma'nolarida qo‘llashdan hosil bo‘ladi. Shakldosh so‘zlar esa shakli o‘xshash ikki va undan ortiq so‘zlardir.</w:t>
            </w:r>
          </w:p>
          <w:p w:rsidR="00225BDC" w:rsidRPr="00225BDC" w:rsidRDefault="00225BDC" w:rsidP="00225BDC">
            <w:pPr>
              <w:shd w:val="clear" w:color="auto" w:fill="FFFFFF"/>
              <w:spacing w:after="0" w:line="240" w:lineRule="auto"/>
              <w:ind w:firstLine="480"/>
              <w:jc w:val="both"/>
              <w:rPr>
                <w:rFonts w:ascii="Times New Roman" w:eastAsia="Arial Unicode MS" w:hAnsi="Times New Roman" w:cs="Times New Roman"/>
                <w:b/>
                <w:bCs/>
                <w:color w:val="7030A0"/>
                <w:lang w:val="en-US" w:eastAsia="en-US"/>
              </w:rPr>
            </w:pPr>
          </w:p>
          <w:p w:rsidR="00A92E17" w:rsidRPr="00857BAB" w:rsidRDefault="00A92E17" w:rsidP="001E04F3">
            <w:pPr>
              <w:tabs>
                <w:tab w:val="left" w:pos="2188"/>
              </w:tabs>
              <w:jc w:val="center"/>
              <w:rPr>
                <w:rFonts w:ascii="Times New Roman" w:hAnsi="Times New Roman" w:cs="Times New Roman"/>
                <w:color w:val="7030A0"/>
                <w:sz w:val="24"/>
                <w:szCs w:val="24"/>
                <w:lang w:val="en-US"/>
              </w:rPr>
            </w:pPr>
          </w:p>
        </w:tc>
        <w:tc>
          <w:tcPr>
            <w:tcW w:w="1701" w:type="dxa"/>
            <w:tcBorders>
              <w:right w:val="single" w:sz="4" w:space="0" w:color="auto"/>
            </w:tcBorders>
          </w:tcPr>
          <w:p w:rsidR="00A92E17" w:rsidRPr="00857BAB" w:rsidRDefault="00A92E17" w:rsidP="001E04F3">
            <w:pPr>
              <w:spacing w:after="0" w:line="240" w:lineRule="auto"/>
              <w:rPr>
                <w:rFonts w:ascii="Times New Roman" w:hAnsi="Times New Roman" w:cs="Times New Roman"/>
                <w:b/>
                <w:color w:val="7030A0"/>
                <w:sz w:val="24"/>
                <w:szCs w:val="24"/>
                <w:lang w:val="en-US"/>
              </w:rPr>
            </w:pPr>
            <w:r w:rsidRPr="00857BAB">
              <w:rPr>
                <w:rFonts w:ascii="Times New Roman" w:hAnsi="Times New Roman" w:cs="Times New Roman"/>
                <w:b/>
                <w:color w:val="7030A0"/>
                <w:lang w:val="en-US"/>
              </w:rPr>
              <w:t>496  -mashq</w:t>
            </w:r>
          </w:p>
        </w:tc>
      </w:tr>
      <w:tr w:rsidR="00857BAB" w:rsidRPr="00857BAB" w:rsidTr="00222FDA">
        <w:trPr>
          <w:gridAfter w:val="1"/>
          <w:wAfter w:w="236" w:type="dxa"/>
          <w:trHeight w:val="486"/>
        </w:trPr>
        <w:tc>
          <w:tcPr>
            <w:tcW w:w="709" w:type="dxa"/>
          </w:tcPr>
          <w:p w:rsidR="00A92E17" w:rsidRPr="00857BAB" w:rsidRDefault="00A92E17" w:rsidP="001E04F3">
            <w:pPr>
              <w:tabs>
                <w:tab w:val="left" w:pos="2188"/>
              </w:tabs>
              <w:jc w:val="center"/>
              <w:rPr>
                <w:rFonts w:ascii="Times New Roman" w:hAnsi="Times New Roman" w:cs="Times New Roman"/>
                <w:b/>
                <w:color w:val="7030A0"/>
                <w:lang w:val="en-US"/>
              </w:rPr>
            </w:pPr>
          </w:p>
        </w:tc>
        <w:tc>
          <w:tcPr>
            <w:tcW w:w="1701" w:type="dxa"/>
          </w:tcPr>
          <w:p w:rsidR="00A92E17" w:rsidRPr="00857BAB" w:rsidRDefault="00A92E17" w:rsidP="001E04F3">
            <w:pPr>
              <w:spacing w:after="0" w:line="240" w:lineRule="auto"/>
              <w:jc w:val="center"/>
              <w:rPr>
                <w:rFonts w:ascii="Times New Roman" w:hAnsi="Times New Roman" w:cs="Times New Roman"/>
                <w:b/>
                <w:i/>
                <w:color w:val="7030A0"/>
                <w:sz w:val="28"/>
                <w:szCs w:val="28"/>
              </w:rPr>
            </w:pPr>
            <w:r w:rsidRPr="00857BAB">
              <w:rPr>
                <w:rFonts w:ascii="Times New Roman" w:hAnsi="Times New Roman" w:cs="Times New Roman"/>
                <w:b/>
                <w:i/>
                <w:color w:val="7030A0"/>
                <w:sz w:val="28"/>
                <w:szCs w:val="28"/>
              </w:rPr>
              <w:t>6.04.2020</w:t>
            </w:r>
          </w:p>
        </w:tc>
        <w:tc>
          <w:tcPr>
            <w:tcW w:w="1134" w:type="dxa"/>
          </w:tcPr>
          <w:p w:rsidR="00A92E17" w:rsidRPr="00857BAB" w:rsidRDefault="00A92E17" w:rsidP="001E04F3">
            <w:pPr>
              <w:rPr>
                <w:rFonts w:ascii="Times New Roman" w:hAnsi="Times New Roman" w:cs="Times New Roman"/>
                <w:color w:val="7030A0"/>
                <w:lang w:val="en-US"/>
              </w:rPr>
            </w:pPr>
            <w:r w:rsidRPr="00857BAB">
              <w:rPr>
                <w:rFonts w:ascii="Times New Roman" w:hAnsi="Times New Roman" w:cs="Times New Roman"/>
                <w:color w:val="7030A0"/>
                <w:lang w:val="en-US"/>
              </w:rPr>
              <w:t>Ona tili</w:t>
            </w:r>
          </w:p>
        </w:tc>
        <w:tc>
          <w:tcPr>
            <w:tcW w:w="3544" w:type="dxa"/>
          </w:tcPr>
          <w:p w:rsidR="00A92E17" w:rsidRPr="00857BAB" w:rsidRDefault="00A92E17" w:rsidP="001E04F3">
            <w:pPr>
              <w:spacing w:after="0" w:line="240" w:lineRule="auto"/>
              <w:rPr>
                <w:rFonts w:ascii="Times New Roman" w:hAnsi="Times New Roman" w:cs="Times New Roman"/>
                <w:b/>
                <w:color w:val="7030A0"/>
                <w:sz w:val="24"/>
                <w:szCs w:val="24"/>
                <w:lang w:val="en-US"/>
              </w:rPr>
            </w:pPr>
            <w:r w:rsidRPr="00857BAB">
              <w:rPr>
                <w:rFonts w:ascii="Times New Roman" w:hAnsi="Times New Roman" w:cs="Times New Roman"/>
                <w:b/>
                <w:color w:val="7030A0"/>
                <w:sz w:val="24"/>
                <w:szCs w:val="24"/>
                <w:lang w:val="en-US"/>
              </w:rPr>
              <w:t>Uyadosh so’zlar</w:t>
            </w:r>
          </w:p>
        </w:tc>
        <w:tc>
          <w:tcPr>
            <w:tcW w:w="7087" w:type="dxa"/>
            <w:tcBorders>
              <w:right w:val="single" w:sz="4" w:space="0" w:color="auto"/>
            </w:tcBorders>
          </w:tcPr>
          <w:p w:rsidR="00225BDC" w:rsidRPr="00225BDC" w:rsidRDefault="00225BDC" w:rsidP="00225BDC">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225BDC">
              <w:rPr>
                <w:rFonts w:ascii="Times New Roman" w:eastAsia="Arial Unicode MS" w:hAnsi="Times New Roman" w:cs="Times New Roman"/>
                <w:b/>
                <w:bCs/>
                <w:color w:val="7030A0"/>
                <w:lang w:val="en-US" w:eastAsia="en-US"/>
              </w:rPr>
              <w:t>Bir mazmuniy uyaga (guruhga) mansub bo‘lgan so‘zlar uyadosh so‘zlar deyiladi.</w:t>
            </w:r>
          </w:p>
          <w:p w:rsidR="00225BDC" w:rsidRPr="00225BDC" w:rsidRDefault="00225BDC" w:rsidP="00225BDC">
            <w:pPr>
              <w:shd w:val="clear" w:color="auto" w:fill="FFFFFF"/>
              <w:spacing w:after="0" w:line="240" w:lineRule="auto"/>
              <w:ind w:firstLine="480"/>
              <w:jc w:val="both"/>
              <w:rPr>
                <w:rFonts w:ascii="Times New Roman" w:eastAsia="Arial Unicode MS" w:hAnsi="Times New Roman" w:cs="Times New Roman"/>
                <w:b/>
                <w:bCs/>
                <w:color w:val="7030A0"/>
                <w:lang w:val="en-US" w:eastAsia="en-US"/>
              </w:rPr>
            </w:pPr>
          </w:p>
          <w:p w:rsidR="00225BDC" w:rsidRPr="00225BDC" w:rsidRDefault="00225BDC" w:rsidP="00225BDC">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225BDC">
              <w:rPr>
                <w:rFonts w:ascii="Times New Roman" w:eastAsia="Arial Unicode MS" w:hAnsi="Times New Roman" w:cs="Times New Roman"/>
                <w:b/>
                <w:bCs/>
                <w:color w:val="7030A0"/>
                <w:lang w:val="en-US" w:eastAsia="en-US"/>
              </w:rPr>
              <w:t>Tilimizdagi barcha so‘zlar ongimizda ma'lum mazmuniy uyalarga birlashgan holda saqlanadi. Bu esa so‘zlarning xotirada oson saqlanish va nutqiy jarayonda ulardan oson foydalanish imkonini beradi.</w:t>
            </w:r>
          </w:p>
          <w:p w:rsidR="00A92E17" w:rsidRPr="00857BAB" w:rsidRDefault="00A92E17" w:rsidP="001E04F3">
            <w:pPr>
              <w:tabs>
                <w:tab w:val="left" w:pos="2188"/>
              </w:tabs>
              <w:jc w:val="center"/>
              <w:rPr>
                <w:rFonts w:ascii="Times New Roman" w:hAnsi="Times New Roman" w:cs="Times New Roman"/>
                <w:color w:val="7030A0"/>
                <w:sz w:val="24"/>
                <w:szCs w:val="24"/>
                <w:lang w:val="en-US"/>
              </w:rPr>
            </w:pPr>
          </w:p>
        </w:tc>
        <w:tc>
          <w:tcPr>
            <w:tcW w:w="1701" w:type="dxa"/>
            <w:tcBorders>
              <w:right w:val="single" w:sz="4" w:space="0" w:color="auto"/>
            </w:tcBorders>
          </w:tcPr>
          <w:p w:rsidR="00A92E17" w:rsidRPr="00857BAB" w:rsidRDefault="00A92E17" w:rsidP="001E04F3">
            <w:pPr>
              <w:spacing w:after="0" w:line="240" w:lineRule="auto"/>
              <w:rPr>
                <w:rFonts w:ascii="Times New Roman" w:hAnsi="Times New Roman" w:cs="Times New Roman"/>
                <w:b/>
                <w:color w:val="7030A0"/>
                <w:sz w:val="24"/>
                <w:szCs w:val="24"/>
                <w:lang w:val="en-US"/>
              </w:rPr>
            </w:pPr>
            <w:r w:rsidRPr="00857BAB">
              <w:rPr>
                <w:rFonts w:ascii="Times New Roman" w:hAnsi="Times New Roman" w:cs="Times New Roman"/>
                <w:b/>
                <w:color w:val="7030A0"/>
                <w:lang w:val="en-US"/>
              </w:rPr>
              <w:t>500  -mashq</w:t>
            </w:r>
          </w:p>
        </w:tc>
      </w:tr>
      <w:tr w:rsidR="00857BAB" w:rsidRPr="00857BAB" w:rsidTr="00222FDA">
        <w:trPr>
          <w:gridAfter w:val="1"/>
          <w:wAfter w:w="236" w:type="dxa"/>
          <w:trHeight w:val="486"/>
        </w:trPr>
        <w:tc>
          <w:tcPr>
            <w:tcW w:w="709" w:type="dxa"/>
          </w:tcPr>
          <w:p w:rsidR="00A92E17" w:rsidRPr="00857BAB" w:rsidRDefault="00A92E17" w:rsidP="001E04F3">
            <w:pPr>
              <w:tabs>
                <w:tab w:val="left" w:pos="2188"/>
              </w:tabs>
              <w:jc w:val="center"/>
              <w:rPr>
                <w:rFonts w:ascii="Times New Roman" w:hAnsi="Times New Roman" w:cs="Times New Roman"/>
                <w:b/>
                <w:color w:val="7030A0"/>
                <w:lang w:val="en-US"/>
              </w:rPr>
            </w:pPr>
          </w:p>
        </w:tc>
        <w:tc>
          <w:tcPr>
            <w:tcW w:w="1701" w:type="dxa"/>
          </w:tcPr>
          <w:p w:rsidR="00A92E17" w:rsidRPr="00857BAB" w:rsidRDefault="00A92E17" w:rsidP="001E04F3">
            <w:pPr>
              <w:spacing w:after="0" w:line="240" w:lineRule="auto"/>
              <w:jc w:val="center"/>
              <w:rPr>
                <w:rFonts w:ascii="Times New Roman" w:hAnsi="Times New Roman" w:cs="Times New Roman"/>
                <w:b/>
                <w:i/>
                <w:color w:val="7030A0"/>
                <w:sz w:val="28"/>
                <w:szCs w:val="28"/>
              </w:rPr>
            </w:pPr>
            <w:r w:rsidRPr="00857BAB">
              <w:rPr>
                <w:rFonts w:ascii="Times New Roman" w:hAnsi="Times New Roman" w:cs="Times New Roman"/>
                <w:b/>
                <w:i/>
                <w:color w:val="7030A0"/>
                <w:sz w:val="28"/>
                <w:szCs w:val="28"/>
              </w:rPr>
              <w:t>7.04.2020</w:t>
            </w:r>
          </w:p>
        </w:tc>
        <w:tc>
          <w:tcPr>
            <w:tcW w:w="1134" w:type="dxa"/>
          </w:tcPr>
          <w:p w:rsidR="00A92E17" w:rsidRPr="00857BAB" w:rsidRDefault="00A92E17" w:rsidP="001E04F3">
            <w:pPr>
              <w:rPr>
                <w:rFonts w:ascii="Times New Roman" w:hAnsi="Times New Roman" w:cs="Times New Roman"/>
                <w:color w:val="7030A0"/>
                <w:lang w:val="en-US"/>
              </w:rPr>
            </w:pPr>
            <w:r w:rsidRPr="00857BAB">
              <w:rPr>
                <w:rFonts w:ascii="Times New Roman" w:hAnsi="Times New Roman" w:cs="Times New Roman"/>
                <w:color w:val="7030A0"/>
                <w:lang w:val="en-US"/>
              </w:rPr>
              <w:t>Ona tili</w:t>
            </w:r>
          </w:p>
        </w:tc>
        <w:tc>
          <w:tcPr>
            <w:tcW w:w="3544" w:type="dxa"/>
          </w:tcPr>
          <w:p w:rsidR="00A92E17" w:rsidRPr="00857BAB" w:rsidRDefault="00A92E17" w:rsidP="001E04F3">
            <w:pPr>
              <w:spacing w:after="0" w:line="240" w:lineRule="auto"/>
              <w:rPr>
                <w:rFonts w:ascii="Times New Roman" w:hAnsi="Times New Roman" w:cs="Times New Roman"/>
                <w:b/>
                <w:color w:val="7030A0"/>
                <w:sz w:val="24"/>
                <w:szCs w:val="24"/>
                <w:lang w:val="en-US"/>
              </w:rPr>
            </w:pPr>
            <w:r w:rsidRPr="00857BAB">
              <w:rPr>
                <w:rFonts w:ascii="Times New Roman" w:hAnsi="Times New Roman" w:cs="Times New Roman"/>
                <w:b/>
                <w:color w:val="7030A0"/>
                <w:sz w:val="24"/>
                <w:szCs w:val="24"/>
                <w:lang w:val="en-US"/>
              </w:rPr>
              <w:t>Paronimlar</w:t>
            </w:r>
          </w:p>
        </w:tc>
        <w:tc>
          <w:tcPr>
            <w:tcW w:w="7087" w:type="dxa"/>
            <w:tcBorders>
              <w:right w:val="single" w:sz="4" w:space="0" w:color="auto"/>
            </w:tcBorders>
          </w:tcPr>
          <w:p w:rsidR="00225BDC" w:rsidRPr="00225BDC" w:rsidRDefault="00225BDC" w:rsidP="00225BDC">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225BDC">
              <w:rPr>
                <w:rFonts w:ascii="Times New Roman" w:eastAsia="Arial Unicode MS" w:hAnsi="Times New Roman" w:cs="Times New Roman"/>
                <w:b/>
                <w:bCs/>
                <w:color w:val="7030A0"/>
                <w:lang w:val="en-US" w:eastAsia="en-US"/>
              </w:rPr>
              <w:t>Faqat bir tovushi bilan farqlanuvchi, lekin bir xil talaffuz qilinadigan so‘zlarga paronimlar deyiladi.</w:t>
            </w:r>
          </w:p>
          <w:p w:rsidR="00225BDC" w:rsidRPr="00225BDC" w:rsidRDefault="00225BDC" w:rsidP="00225BDC">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225BDC">
              <w:rPr>
                <w:rFonts w:ascii="Times New Roman" w:eastAsia="Arial Unicode MS" w:hAnsi="Times New Roman" w:cs="Times New Roman"/>
                <w:b/>
                <w:bCs/>
                <w:color w:val="7030A0"/>
                <w:lang w:val="en-US" w:eastAsia="en-US"/>
              </w:rPr>
              <w:t>Talaffuzi yaqin bo‘lganligi uchun bunday so‘zlarni bir-biri bilan almashtirib qo‘yish ehtimoli bor. Nutqingizni aniq, ravon bo‘lishini istasangiz, ana shunday xatoga yo‘l qo‘y-maslikka harakat qiling.</w:t>
            </w:r>
          </w:p>
          <w:p w:rsidR="00A92E17" w:rsidRPr="00857BAB" w:rsidRDefault="00A92E17" w:rsidP="001E04F3">
            <w:pPr>
              <w:tabs>
                <w:tab w:val="left" w:pos="2188"/>
              </w:tabs>
              <w:jc w:val="center"/>
              <w:rPr>
                <w:rFonts w:ascii="Times New Roman" w:hAnsi="Times New Roman" w:cs="Times New Roman"/>
                <w:color w:val="7030A0"/>
                <w:sz w:val="24"/>
                <w:szCs w:val="24"/>
                <w:lang w:val="en-US"/>
              </w:rPr>
            </w:pPr>
          </w:p>
        </w:tc>
        <w:tc>
          <w:tcPr>
            <w:tcW w:w="1701" w:type="dxa"/>
            <w:tcBorders>
              <w:right w:val="single" w:sz="4" w:space="0" w:color="auto"/>
            </w:tcBorders>
          </w:tcPr>
          <w:p w:rsidR="00A92E17" w:rsidRPr="00857BAB" w:rsidRDefault="00A92E17" w:rsidP="001E04F3">
            <w:pPr>
              <w:spacing w:after="0" w:line="240" w:lineRule="auto"/>
              <w:rPr>
                <w:rFonts w:ascii="Times New Roman" w:hAnsi="Times New Roman" w:cs="Times New Roman"/>
                <w:b/>
                <w:color w:val="7030A0"/>
                <w:sz w:val="24"/>
                <w:szCs w:val="24"/>
                <w:lang w:val="en-US"/>
              </w:rPr>
            </w:pPr>
            <w:r w:rsidRPr="00857BAB">
              <w:rPr>
                <w:rFonts w:ascii="Times New Roman" w:hAnsi="Times New Roman" w:cs="Times New Roman"/>
                <w:b/>
                <w:color w:val="7030A0"/>
                <w:lang w:val="en-US"/>
              </w:rPr>
              <w:t>504  -mashq</w:t>
            </w:r>
          </w:p>
        </w:tc>
      </w:tr>
      <w:tr w:rsidR="00857BAB" w:rsidRPr="00857BAB" w:rsidTr="00222FDA">
        <w:trPr>
          <w:gridAfter w:val="1"/>
          <w:wAfter w:w="236" w:type="dxa"/>
          <w:trHeight w:val="486"/>
        </w:trPr>
        <w:tc>
          <w:tcPr>
            <w:tcW w:w="709" w:type="dxa"/>
          </w:tcPr>
          <w:p w:rsidR="00A92E17" w:rsidRPr="00857BAB" w:rsidRDefault="00A92E17" w:rsidP="001E04F3">
            <w:pPr>
              <w:tabs>
                <w:tab w:val="left" w:pos="2188"/>
              </w:tabs>
              <w:jc w:val="center"/>
              <w:rPr>
                <w:rFonts w:ascii="Times New Roman" w:hAnsi="Times New Roman" w:cs="Times New Roman"/>
                <w:b/>
                <w:color w:val="7030A0"/>
                <w:lang w:val="en-US"/>
              </w:rPr>
            </w:pPr>
          </w:p>
        </w:tc>
        <w:tc>
          <w:tcPr>
            <w:tcW w:w="1701" w:type="dxa"/>
          </w:tcPr>
          <w:p w:rsidR="00A92E17" w:rsidRPr="00857BAB" w:rsidRDefault="00A92E17" w:rsidP="001E04F3">
            <w:pPr>
              <w:spacing w:after="0" w:line="240" w:lineRule="auto"/>
              <w:jc w:val="center"/>
              <w:rPr>
                <w:rFonts w:ascii="Times New Roman" w:hAnsi="Times New Roman" w:cs="Times New Roman"/>
                <w:b/>
                <w:i/>
                <w:color w:val="7030A0"/>
                <w:sz w:val="28"/>
                <w:szCs w:val="28"/>
              </w:rPr>
            </w:pPr>
            <w:r w:rsidRPr="00857BAB">
              <w:rPr>
                <w:rFonts w:ascii="Times New Roman" w:hAnsi="Times New Roman" w:cs="Times New Roman"/>
                <w:b/>
                <w:i/>
                <w:color w:val="7030A0"/>
                <w:sz w:val="28"/>
                <w:szCs w:val="28"/>
              </w:rPr>
              <w:t>08.04.2020</w:t>
            </w:r>
          </w:p>
        </w:tc>
        <w:tc>
          <w:tcPr>
            <w:tcW w:w="1134" w:type="dxa"/>
          </w:tcPr>
          <w:p w:rsidR="00A92E17" w:rsidRPr="00857BAB" w:rsidRDefault="00A92E17" w:rsidP="001E04F3">
            <w:pPr>
              <w:rPr>
                <w:rFonts w:ascii="Times New Roman" w:hAnsi="Times New Roman" w:cs="Times New Roman"/>
                <w:color w:val="7030A0"/>
                <w:lang w:val="en-US"/>
              </w:rPr>
            </w:pPr>
            <w:r w:rsidRPr="00857BAB">
              <w:rPr>
                <w:rFonts w:ascii="Times New Roman" w:hAnsi="Times New Roman" w:cs="Times New Roman"/>
                <w:color w:val="7030A0"/>
                <w:lang w:val="en-US"/>
              </w:rPr>
              <w:t>Ona tili</w:t>
            </w:r>
          </w:p>
        </w:tc>
        <w:tc>
          <w:tcPr>
            <w:tcW w:w="3544" w:type="dxa"/>
          </w:tcPr>
          <w:p w:rsidR="00A92E17" w:rsidRPr="00857BAB" w:rsidRDefault="00A92E17" w:rsidP="001E04F3">
            <w:pPr>
              <w:spacing w:after="0" w:line="240" w:lineRule="auto"/>
              <w:rPr>
                <w:rFonts w:ascii="Times New Roman" w:hAnsi="Times New Roman" w:cs="Times New Roman"/>
                <w:b/>
                <w:color w:val="7030A0"/>
                <w:sz w:val="24"/>
                <w:szCs w:val="24"/>
                <w:lang w:val="en-US"/>
              </w:rPr>
            </w:pPr>
            <w:r w:rsidRPr="00857BAB">
              <w:rPr>
                <w:rFonts w:ascii="Times New Roman" w:hAnsi="Times New Roman" w:cs="Times New Roman"/>
                <w:b/>
                <w:color w:val="7030A0"/>
                <w:sz w:val="24"/>
                <w:szCs w:val="24"/>
                <w:lang w:val="en-US"/>
              </w:rPr>
              <w:t>Ma’nodosh so’zlar</w:t>
            </w:r>
          </w:p>
        </w:tc>
        <w:tc>
          <w:tcPr>
            <w:tcW w:w="7087" w:type="dxa"/>
            <w:tcBorders>
              <w:right w:val="single" w:sz="4" w:space="0" w:color="auto"/>
            </w:tcBorders>
          </w:tcPr>
          <w:p w:rsidR="00225BDC" w:rsidRPr="00225BDC" w:rsidRDefault="00225BDC" w:rsidP="00225BDC">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225BDC">
              <w:rPr>
                <w:rFonts w:ascii="Times New Roman" w:eastAsia="Arial Unicode MS" w:hAnsi="Times New Roman" w:cs="Times New Roman"/>
                <w:b/>
                <w:color w:val="7030A0"/>
                <w:lang w:val="en-US" w:eastAsia="en-US"/>
              </w:rPr>
              <w:t>Bir umumiy ma'noni ifodalovchi ikki va undan ortiq so‘zlarga ma'nodosh so‘zlar deyiladi</w:t>
            </w:r>
            <w:r w:rsidRPr="00225BDC">
              <w:rPr>
                <w:rFonts w:ascii="Times New Roman" w:eastAsia="Arial Unicode MS" w:hAnsi="Times New Roman" w:cs="Times New Roman"/>
                <w:color w:val="7030A0"/>
                <w:lang w:val="en-US" w:eastAsia="en-US"/>
              </w:rPr>
              <w:t>.</w:t>
            </w:r>
          </w:p>
          <w:p w:rsidR="00225BDC" w:rsidRPr="00225BDC" w:rsidRDefault="00225BDC" w:rsidP="00225BDC">
            <w:pPr>
              <w:shd w:val="clear" w:color="auto" w:fill="FFFFFF"/>
              <w:spacing w:after="0" w:line="240" w:lineRule="auto"/>
              <w:ind w:firstLine="480"/>
              <w:jc w:val="both"/>
              <w:rPr>
                <w:rFonts w:ascii="Times New Roman" w:eastAsia="Arial Unicode MS" w:hAnsi="Times New Roman" w:cs="Times New Roman"/>
                <w:b/>
                <w:bCs/>
                <w:color w:val="7030A0"/>
                <w:lang w:val="en-US" w:eastAsia="en-US"/>
              </w:rPr>
            </w:pPr>
          </w:p>
          <w:p w:rsidR="00225BDC" w:rsidRPr="00225BDC" w:rsidRDefault="00225BDC" w:rsidP="00225BDC">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225BDC">
              <w:rPr>
                <w:rFonts w:ascii="Times New Roman" w:eastAsia="Arial Unicode MS" w:hAnsi="Times New Roman" w:cs="Times New Roman"/>
                <w:b/>
                <w:bCs/>
                <w:color w:val="7030A0"/>
                <w:lang w:val="en-US" w:eastAsia="en-US"/>
              </w:rPr>
              <w:t>Ma'nodosh so‘zlar bir ma'noni xilma-xil so‘zlar orqali turli nozik ma'no qirralari bilan ifodalashda, so‘z sehrini namoyish etishda, nutqni bezashda, ta'sirchanligini ta'minlashda katta ahamiyatga ega.</w:t>
            </w:r>
          </w:p>
          <w:p w:rsidR="00A92E17" w:rsidRPr="00857BAB" w:rsidRDefault="00A92E17" w:rsidP="001E04F3">
            <w:pPr>
              <w:tabs>
                <w:tab w:val="left" w:pos="2188"/>
              </w:tabs>
              <w:jc w:val="center"/>
              <w:rPr>
                <w:rFonts w:ascii="Times New Roman" w:hAnsi="Times New Roman" w:cs="Times New Roman"/>
                <w:color w:val="7030A0"/>
                <w:sz w:val="24"/>
                <w:szCs w:val="24"/>
                <w:lang w:val="en-US"/>
              </w:rPr>
            </w:pPr>
          </w:p>
        </w:tc>
        <w:tc>
          <w:tcPr>
            <w:tcW w:w="1701" w:type="dxa"/>
            <w:tcBorders>
              <w:right w:val="single" w:sz="4" w:space="0" w:color="auto"/>
            </w:tcBorders>
          </w:tcPr>
          <w:p w:rsidR="00A92E17" w:rsidRPr="00857BAB" w:rsidRDefault="00A92E17" w:rsidP="001E04F3">
            <w:pPr>
              <w:spacing w:after="0" w:line="240" w:lineRule="auto"/>
              <w:rPr>
                <w:rFonts w:ascii="Times New Roman" w:hAnsi="Times New Roman" w:cs="Times New Roman"/>
                <w:b/>
                <w:color w:val="7030A0"/>
                <w:sz w:val="24"/>
                <w:szCs w:val="24"/>
                <w:lang w:val="en-US"/>
              </w:rPr>
            </w:pPr>
            <w:r w:rsidRPr="00857BAB">
              <w:rPr>
                <w:rFonts w:ascii="Times New Roman" w:hAnsi="Times New Roman" w:cs="Times New Roman"/>
                <w:b/>
                <w:color w:val="7030A0"/>
                <w:lang w:val="en-US"/>
              </w:rPr>
              <w:t>509  -mashq</w:t>
            </w:r>
          </w:p>
        </w:tc>
      </w:tr>
      <w:tr w:rsidR="00857BAB" w:rsidRPr="00857BAB" w:rsidTr="00222FDA">
        <w:trPr>
          <w:gridAfter w:val="1"/>
          <w:wAfter w:w="236" w:type="dxa"/>
          <w:trHeight w:val="486"/>
        </w:trPr>
        <w:tc>
          <w:tcPr>
            <w:tcW w:w="709" w:type="dxa"/>
          </w:tcPr>
          <w:p w:rsidR="00A92E17" w:rsidRPr="00857BAB" w:rsidRDefault="00A92E17" w:rsidP="001E04F3">
            <w:pPr>
              <w:tabs>
                <w:tab w:val="left" w:pos="2188"/>
              </w:tabs>
              <w:jc w:val="center"/>
              <w:rPr>
                <w:rFonts w:ascii="Times New Roman" w:hAnsi="Times New Roman" w:cs="Times New Roman"/>
                <w:b/>
                <w:color w:val="7030A0"/>
                <w:lang w:val="en-US"/>
              </w:rPr>
            </w:pPr>
          </w:p>
        </w:tc>
        <w:tc>
          <w:tcPr>
            <w:tcW w:w="1701" w:type="dxa"/>
          </w:tcPr>
          <w:p w:rsidR="00A92E17" w:rsidRPr="00857BAB" w:rsidRDefault="00A92E17" w:rsidP="001E04F3">
            <w:pPr>
              <w:spacing w:after="0" w:line="240" w:lineRule="auto"/>
              <w:jc w:val="center"/>
              <w:rPr>
                <w:rFonts w:ascii="Times New Roman" w:hAnsi="Times New Roman" w:cs="Times New Roman"/>
                <w:b/>
                <w:i/>
                <w:color w:val="7030A0"/>
                <w:sz w:val="28"/>
                <w:szCs w:val="28"/>
              </w:rPr>
            </w:pPr>
            <w:r w:rsidRPr="00857BAB">
              <w:rPr>
                <w:rFonts w:ascii="Times New Roman" w:hAnsi="Times New Roman" w:cs="Times New Roman"/>
                <w:b/>
                <w:i/>
                <w:color w:val="7030A0"/>
                <w:sz w:val="28"/>
                <w:szCs w:val="28"/>
              </w:rPr>
              <w:t>09.04.2020</w:t>
            </w:r>
          </w:p>
        </w:tc>
        <w:tc>
          <w:tcPr>
            <w:tcW w:w="1134" w:type="dxa"/>
          </w:tcPr>
          <w:p w:rsidR="00A92E17" w:rsidRPr="00857BAB" w:rsidRDefault="00A92E17" w:rsidP="001E04F3">
            <w:pPr>
              <w:rPr>
                <w:rFonts w:ascii="Times New Roman" w:hAnsi="Times New Roman" w:cs="Times New Roman"/>
                <w:color w:val="7030A0"/>
                <w:lang w:val="en-US"/>
              </w:rPr>
            </w:pPr>
            <w:r w:rsidRPr="00857BAB">
              <w:rPr>
                <w:rFonts w:ascii="Times New Roman" w:hAnsi="Times New Roman" w:cs="Times New Roman"/>
                <w:color w:val="7030A0"/>
                <w:lang w:val="en-US"/>
              </w:rPr>
              <w:t>Ona tili</w:t>
            </w:r>
          </w:p>
        </w:tc>
        <w:tc>
          <w:tcPr>
            <w:tcW w:w="3544" w:type="dxa"/>
          </w:tcPr>
          <w:p w:rsidR="00A92E17" w:rsidRPr="00857BAB" w:rsidRDefault="00A92E17" w:rsidP="001E04F3">
            <w:pPr>
              <w:spacing w:after="0" w:line="240" w:lineRule="auto"/>
              <w:rPr>
                <w:rFonts w:ascii="Times New Roman" w:hAnsi="Times New Roman" w:cs="Times New Roman"/>
                <w:b/>
                <w:color w:val="7030A0"/>
                <w:sz w:val="24"/>
                <w:szCs w:val="24"/>
                <w:lang w:val="en-US"/>
              </w:rPr>
            </w:pPr>
            <w:r w:rsidRPr="00857BAB">
              <w:rPr>
                <w:rFonts w:ascii="Times New Roman" w:hAnsi="Times New Roman" w:cs="Times New Roman"/>
                <w:b/>
                <w:color w:val="7030A0"/>
                <w:sz w:val="24"/>
                <w:szCs w:val="24"/>
                <w:lang w:val="en-US"/>
              </w:rPr>
              <w:t>Ma’nodosh so’zlar qatorida bosh so’z</w:t>
            </w:r>
          </w:p>
        </w:tc>
        <w:tc>
          <w:tcPr>
            <w:tcW w:w="7087" w:type="dxa"/>
            <w:tcBorders>
              <w:right w:val="single" w:sz="4" w:space="0" w:color="auto"/>
            </w:tcBorders>
          </w:tcPr>
          <w:p w:rsidR="00225BDC" w:rsidRPr="00225BDC" w:rsidRDefault="00225BDC" w:rsidP="00225BDC">
            <w:pPr>
              <w:shd w:val="clear" w:color="auto" w:fill="FFFFFF"/>
              <w:spacing w:after="0" w:line="240" w:lineRule="auto"/>
              <w:ind w:firstLine="480"/>
              <w:jc w:val="both"/>
              <w:rPr>
                <w:rFonts w:ascii="Times New Roman" w:eastAsia="Arial Unicode MS" w:hAnsi="Times New Roman" w:cs="Times New Roman"/>
                <w:color w:val="7030A0"/>
                <w:lang w:val="it-IT" w:eastAsia="en-US"/>
              </w:rPr>
            </w:pPr>
            <w:r w:rsidRPr="00225BDC">
              <w:rPr>
                <w:rFonts w:ascii="Times New Roman" w:eastAsia="Arial Unicode MS" w:hAnsi="Times New Roman" w:cs="Times New Roman"/>
                <w:b/>
                <w:bCs/>
                <w:color w:val="7030A0"/>
                <w:lang w:val="it-IT" w:eastAsia="en-US"/>
              </w:rPr>
              <w:t xml:space="preserve">Ma'nodosh so‘zlar bir umumiy ma'noni ifodalasa ham, shu umumiy ma'noni qanday ifodalash nuqtayi nazaridan bir-biridan farq qiladi. Masalan: </w:t>
            </w:r>
            <w:r w:rsidRPr="00225BDC">
              <w:rPr>
                <w:rFonts w:ascii="Times New Roman" w:eastAsia="Arial Unicode MS" w:hAnsi="Times New Roman" w:cs="Times New Roman"/>
                <w:b/>
                <w:bCs/>
                <w:i/>
                <w:iCs/>
                <w:color w:val="7030A0"/>
                <w:lang w:val="it-IT" w:eastAsia="en-US"/>
              </w:rPr>
              <w:t xml:space="preserve">shivirlamoq, gapirmoq, baqirmoq, bo‘kirmoq </w:t>
            </w:r>
            <w:r w:rsidRPr="00225BDC">
              <w:rPr>
                <w:rFonts w:ascii="Times New Roman" w:eastAsia="Arial Unicode MS" w:hAnsi="Times New Roman" w:cs="Times New Roman"/>
                <w:b/>
                <w:bCs/>
                <w:color w:val="7030A0"/>
                <w:lang w:val="it-IT" w:eastAsia="en-US"/>
              </w:rPr>
              <w:t xml:space="preserve">so‘zlari </w:t>
            </w:r>
            <w:r w:rsidRPr="00225BDC">
              <w:rPr>
                <w:rFonts w:ascii="Times New Roman" w:eastAsia="Arial Unicode MS" w:hAnsi="Times New Roman" w:cs="Times New Roman"/>
                <w:b/>
                <w:bCs/>
                <w:i/>
                <w:iCs/>
                <w:color w:val="7030A0"/>
                <w:lang w:val="it-IT" w:eastAsia="en-US"/>
              </w:rPr>
              <w:t xml:space="preserve">so‘zlash </w:t>
            </w:r>
            <w:r w:rsidRPr="00225BDC">
              <w:rPr>
                <w:rFonts w:ascii="Times New Roman" w:eastAsia="Arial Unicode MS" w:hAnsi="Times New Roman" w:cs="Times New Roman"/>
                <w:b/>
                <w:bCs/>
                <w:color w:val="7030A0"/>
                <w:lang w:val="it-IT" w:eastAsia="en-US"/>
              </w:rPr>
              <w:t xml:space="preserve">umumiy ma'nosi bilan bir xil bo‘lsa ham, ular ovozning baland-pastligiga ko‘ra farq qiladi. Shuningdek, </w:t>
            </w:r>
            <w:r w:rsidRPr="00225BDC">
              <w:rPr>
                <w:rFonts w:ascii="Times New Roman" w:eastAsia="Arial Unicode MS" w:hAnsi="Times New Roman" w:cs="Times New Roman"/>
                <w:b/>
                <w:bCs/>
                <w:i/>
                <w:iCs/>
                <w:color w:val="7030A0"/>
                <w:lang w:val="it-IT" w:eastAsia="en-US"/>
              </w:rPr>
              <w:t xml:space="preserve">to‘ng‘illamoq, ming‘irlamoq, vaysamoq, javramoq </w:t>
            </w:r>
            <w:r w:rsidRPr="00225BDC">
              <w:rPr>
                <w:rFonts w:ascii="Times New Roman" w:eastAsia="Arial Unicode MS" w:hAnsi="Times New Roman" w:cs="Times New Roman"/>
                <w:b/>
                <w:bCs/>
                <w:color w:val="7030A0"/>
                <w:lang w:val="it-IT" w:eastAsia="en-US"/>
              </w:rPr>
              <w:t xml:space="preserve">so‘zlari ham </w:t>
            </w:r>
            <w:r w:rsidRPr="00225BDC">
              <w:rPr>
                <w:rFonts w:ascii="Times New Roman" w:eastAsia="Arial Unicode MS" w:hAnsi="Times New Roman" w:cs="Times New Roman"/>
                <w:b/>
                <w:bCs/>
                <w:i/>
                <w:iCs/>
                <w:color w:val="7030A0"/>
                <w:lang w:val="it-IT" w:eastAsia="en-US"/>
              </w:rPr>
              <w:t xml:space="preserve">so‘zlash </w:t>
            </w:r>
            <w:r w:rsidRPr="00225BDC">
              <w:rPr>
                <w:rFonts w:ascii="Times New Roman" w:eastAsia="Arial Unicode MS" w:hAnsi="Times New Roman" w:cs="Times New Roman"/>
                <w:b/>
                <w:bCs/>
                <w:color w:val="7030A0"/>
                <w:lang w:val="it-IT" w:eastAsia="en-US"/>
              </w:rPr>
              <w:t xml:space="preserve">umumiy ma'nosi bilan yuqoridagi so‘zlar bilan birlashadi, lekin ulardan salbiy bahoga egaligi bilan farq qiladi </w:t>
            </w:r>
            <w:r w:rsidRPr="00225BDC">
              <w:rPr>
                <w:rFonts w:ascii="Times New Roman" w:eastAsia="Arial Unicode MS" w:hAnsi="Times New Roman" w:cs="Times New Roman"/>
                <w:b/>
                <w:bCs/>
                <w:i/>
                <w:iCs/>
                <w:color w:val="7030A0"/>
                <w:lang w:val="it-IT" w:eastAsia="en-US"/>
              </w:rPr>
              <w:t xml:space="preserve">Irod etmoq, bayon etmoq </w:t>
            </w:r>
            <w:r w:rsidRPr="00225BDC">
              <w:rPr>
                <w:rFonts w:ascii="Times New Roman" w:eastAsia="Arial Unicode MS" w:hAnsi="Times New Roman" w:cs="Times New Roman"/>
                <w:b/>
                <w:bCs/>
                <w:color w:val="7030A0"/>
                <w:lang w:val="it-IT" w:eastAsia="en-US"/>
              </w:rPr>
              <w:t>singari so‘zlar kitobiy uslubga xoslanishi bilan farqlanadi.</w:t>
            </w:r>
          </w:p>
          <w:p w:rsidR="00225BDC" w:rsidRPr="00225BDC" w:rsidRDefault="00225BDC" w:rsidP="00225BDC">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225BDC">
              <w:rPr>
                <w:rFonts w:ascii="Times New Roman" w:eastAsia="Arial Unicode MS" w:hAnsi="Times New Roman" w:cs="Times New Roman"/>
                <w:b/>
                <w:bCs/>
                <w:color w:val="7030A0"/>
                <w:lang w:val="it-IT" w:eastAsia="en-US"/>
              </w:rPr>
              <w:t xml:space="preserve">Ko‘ryapsizki, bir ma'noni o‘zingizning maqsadingizga muvofiq bir necha so‘zlardan bittasini tanlash orqali ifodalash mumkin. </w:t>
            </w:r>
            <w:r w:rsidRPr="00225BDC">
              <w:rPr>
                <w:rFonts w:ascii="Times New Roman" w:eastAsia="Arial Unicode MS" w:hAnsi="Times New Roman" w:cs="Times New Roman"/>
                <w:b/>
                <w:bCs/>
                <w:color w:val="7030A0"/>
                <w:lang w:val="en-US" w:eastAsia="en-US"/>
              </w:rPr>
              <w:t>Bu bilan nutqning ta'sirchanligini oshirish orqali so‘z sehrini namoyon qilishga erishiladi.</w:t>
            </w:r>
          </w:p>
          <w:p w:rsidR="00A92E17" w:rsidRPr="00857BAB" w:rsidRDefault="00A92E17" w:rsidP="001E04F3">
            <w:pPr>
              <w:tabs>
                <w:tab w:val="left" w:pos="2188"/>
              </w:tabs>
              <w:jc w:val="center"/>
              <w:rPr>
                <w:rFonts w:ascii="Times New Roman" w:hAnsi="Times New Roman" w:cs="Times New Roman"/>
                <w:color w:val="7030A0"/>
                <w:sz w:val="24"/>
                <w:szCs w:val="24"/>
                <w:lang w:val="en-US"/>
              </w:rPr>
            </w:pPr>
          </w:p>
        </w:tc>
        <w:tc>
          <w:tcPr>
            <w:tcW w:w="1701" w:type="dxa"/>
            <w:tcBorders>
              <w:right w:val="single" w:sz="4" w:space="0" w:color="auto"/>
            </w:tcBorders>
          </w:tcPr>
          <w:p w:rsidR="00A92E17" w:rsidRPr="00857BAB" w:rsidRDefault="00A92E17" w:rsidP="001E04F3">
            <w:pPr>
              <w:spacing w:after="0" w:line="240" w:lineRule="auto"/>
              <w:rPr>
                <w:rFonts w:ascii="Times New Roman" w:hAnsi="Times New Roman" w:cs="Times New Roman"/>
                <w:b/>
                <w:color w:val="7030A0"/>
                <w:sz w:val="24"/>
                <w:szCs w:val="24"/>
                <w:lang w:val="en-US"/>
              </w:rPr>
            </w:pPr>
            <w:r w:rsidRPr="00857BAB">
              <w:rPr>
                <w:rFonts w:ascii="Times New Roman" w:hAnsi="Times New Roman" w:cs="Times New Roman"/>
                <w:b/>
                <w:color w:val="7030A0"/>
                <w:lang w:val="en-US"/>
              </w:rPr>
              <w:t>514-mashq</w:t>
            </w:r>
          </w:p>
        </w:tc>
      </w:tr>
      <w:tr w:rsidR="00857BAB" w:rsidRPr="00857BAB" w:rsidTr="00222FDA">
        <w:trPr>
          <w:gridAfter w:val="1"/>
          <w:wAfter w:w="236" w:type="dxa"/>
          <w:trHeight w:val="486"/>
        </w:trPr>
        <w:tc>
          <w:tcPr>
            <w:tcW w:w="709" w:type="dxa"/>
          </w:tcPr>
          <w:p w:rsidR="00A92E17" w:rsidRPr="00857BAB" w:rsidRDefault="00A92E17" w:rsidP="001E04F3">
            <w:pPr>
              <w:tabs>
                <w:tab w:val="left" w:pos="2188"/>
              </w:tabs>
              <w:jc w:val="center"/>
              <w:rPr>
                <w:rFonts w:ascii="Times New Roman" w:hAnsi="Times New Roman" w:cs="Times New Roman"/>
                <w:b/>
                <w:color w:val="7030A0"/>
                <w:lang w:val="en-US"/>
              </w:rPr>
            </w:pPr>
          </w:p>
        </w:tc>
        <w:tc>
          <w:tcPr>
            <w:tcW w:w="1701" w:type="dxa"/>
          </w:tcPr>
          <w:p w:rsidR="00A92E17" w:rsidRPr="00857BAB" w:rsidRDefault="00A92E17" w:rsidP="001E04F3">
            <w:pPr>
              <w:spacing w:after="0" w:line="240" w:lineRule="auto"/>
              <w:jc w:val="center"/>
              <w:rPr>
                <w:rFonts w:ascii="Times New Roman" w:hAnsi="Times New Roman" w:cs="Times New Roman"/>
                <w:b/>
                <w:i/>
                <w:color w:val="7030A0"/>
                <w:sz w:val="28"/>
                <w:szCs w:val="28"/>
              </w:rPr>
            </w:pPr>
            <w:r w:rsidRPr="00857BAB">
              <w:rPr>
                <w:rFonts w:ascii="Times New Roman" w:hAnsi="Times New Roman" w:cs="Times New Roman"/>
                <w:b/>
                <w:i/>
                <w:color w:val="7030A0"/>
                <w:sz w:val="28"/>
                <w:szCs w:val="28"/>
              </w:rPr>
              <w:t>10.04.2020</w:t>
            </w:r>
          </w:p>
        </w:tc>
        <w:tc>
          <w:tcPr>
            <w:tcW w:w="1134" w:type="dxa"/>
          </w:tcPr>
          <w:p w:rsidR="00A92E17" w:rsidRPr="00857BAB" w:rsidRDefault="00A92E17" w:rsidP="001E04F3">
            <w:pPr>
              <w:rPr>
                <w:rFonts w:ascii="Times New Roman" w:hAnsi="Times New Roman" w:cs="Times New Roman"/>
                <w:color w:val="7030A0"/>
                <w:lang w:val="en-US"/>
              </w:rPr>
            </w:pPr>
            <w:r w:rsidRPr="00857BAB">
              <w:rPr>
                <w:rFonts w:ascii="Times New Roman" w:hAnsi="Times New Roman" w:cs="Times New Roman"/>
                <w:color w:val="7030A0"/>
                <w:lang w:val="en-US"/>
              </w:rPr>
              <w:t>Ona tili</w:t>
            </w:r>
          </w:p>
        </w:tc>
        <w:tc>
          <w:tcPr>
            <w:tcW w:w="3544" w:type="dxa"/>
          </w:tcPr>
          <w:p w:rsidR="00A92E17" w:rsidRPr="00857BAB" w:rsidRDefault="00A92E17" w:rsidP="001E04F3">
            <w:pPr>
              <w:spacing w:after="0" w:line="240" w:lineRule="auto"/>
              <w:rPr>
                <w:rFonts w:ascii="Times New Roman" w:hAnsi="Times New Roman" w:cs="Times New Roman"/>
                <w:b/>
                <w:color w:val="7030A0"/>
                <w:sz w:val="24"/>
                <w:szCs w:val="24"/>
                <w:lang w:val="en-US"/>
              </w:rPr>
            </w:pPr>
            <w:r w:rsidRPr="00857BAB">
              <w:rPr>
                <w:rFonts w:ascii="Times New Roman" w:hAnsi="Times New Roman" w:cs="Times New Roman"/>
                <w:b/>
                <w:color w:val="7030A0"/>
                <w:sz w:val="24"/>
                <w:szCs w:val="24"/>
                <w:lang w:val="en-US"/>
              </w:rPr>
              <w:t>Zid ma’noli so’zlar</w:t>
            </w:r>
          </w:p>
        </w:tc>
        <w:tc>
          <w:tcPr>
            <w:tcW w:w="7087" w:type="dxa"/>
            <w:tcBorders>
              <w:right w:val="single" w:sz="4" w:space="0" w:color="auto"/>
            </w:tcBorders>
          </w:tcPr>
          <w:p w:rsidR="00225BDC" w:rsidRPr="00225BDC" w:rsidRDefault="00225BDC" w:rsidP="00225BDC">
            <w:pPr>
              <w:shd w:val="clear" w:color="auto" w:fill="FFFFFF"/>
              <w:spacing w:after="0" w:line="240" w:lineRule="auto"/>
              <w:ind w:left="480" w:firstLine="480"/>
              <w:jc w:val="both"/>
              <w:rPr>
                <w:rFonts w:ascii="Times New Roman" w:eastAsia="Arial Unicode MS" w:hAnsi="Times New Roman" w:cs="Times New Roman"/>
                <w:b/>
                <w:i/>
                <w:iCs/>
                <w:color w:val="7030A0"/>
                <w:lang w:val="en-US" w:eastAsia="en-US"/>
              </w:rPr>
            </w:pPr>
            <w:r w:rsidRPr="00225BDC">
              <w:rPr>
                <w:rFonts w:ascii="Times New Roman" w:eastAsia="Arial Unicode MS" w:hAnsi="Times New Roman" w:cs="Times New Roman"/>
                <w:b/>
                <w:color w:val="7030A0"/>
                <w:lang w:val="en-US" w:eastAsia="en-US"/>
              </w:rPr>
              <w:t>Qarama-qarshi ma'noli so‘zlarga zid ma'noli so‘zlar deyiladi.</w:t>
            </w:r>
          </w:p>
          <w:p w:rsidR="00225BDC" w:rsidRPr="00225BDC" w:rsidRDefault="00225BDC" w:rsidP="00225BDC">
            <w:pPr>
              <w:shd w:val="clear" w:color="auto" w:fill="FFFFFF"/>
              <w:spacing w:after="0" w:line="240" w:lineRule="auto"/>
              <w:ind w:left="480" w:firstLine="480"/>
              <w:jc w:val="right"/>
              <w:rPr>
                <w:rFonts w:ascii="Times New Roman" w:eastAsia="Arial Unicode MS" w:hAnsi="Times New Roman" w:cs="Times New Roman"/>
                <w:color w:val="7030A0"/>
                <w:lang w:val="en-US" w:eastAsia="en-US"/>
              </w:rPr>
            </w:pPr>
          </w:p>
          <w:p w:rsidR="00225BDC" w:rsidRPr="00225BDC" w:rsidRDefault="00225BDC" w:rsidP="00225BDC">
            <w:pPr>
              <w:shd w:val="clear" w:color="auto" w:fill="FFFFFF"/>
              <w:spacing w:after="0" w:line="240" w:lineRule="auto"/>
              <w:ind w:left="480" w:firstLine="480"/>
              <w:jc w:val="both"/>
              <w:rPr>
                <w:rFonts w:ascii="Times New Roman" w:eastAsia="Arial Unicode MS" w:hAnsi="Times New Roman" w:cs="Times New Roman"/>
                <w:color w:val="7030A0"/>
                <w:lang w:val="en-US" w:eastAsia="en-US"/>
              </w:rPr>
            </w:pPr>
            <w:r w:rsidRPr="00225BDC">
              <w:rPr>
                <w:rFonts w:ascii="Times New Roman" w:eastAsia="Arial Unicode MS" w:hAnsi="Times New Roman" w:cs="Times New Roman"/>
                <w:b/>
                <w:bCs/>
                <w:color w:val="7030A0"/>
                <w:lang w:val="en-US" w:eastAsia="en-US"/>
              </w:rPr>
              <w:t xml:space="preserve">Zid ma'noli so‘zlar doimo ikki qarama-qarshi a'zodan iborat bo‘ladi. Birini aytsak, ikkinchisi xayolimizga keladi. Masalan: </w:t>
            </w:r>
            <w:r w:rsidRPr="00225BDC">
              <w:rPr>
                <w:rFonts w:ascii="Times New Roman" w:eastAsia="Arial Unicode MS" w:hAnsi="Times New Roman" w:cs="Times New Roman"/>
                <w:b/>
                <w:bCs/>
                <w:i/>
                <w:iCs/>
                <w:color w:val="7030A0"/>
                <w:lang w:val="en-US" w:eastAsia="en-US"/>
              </w:rPr>
              <w:t xml:space="preserve">achchiq </w:t>
            </w:r>
            <w:r w:rsidRPr="00225BDC">
              <w:rPr>
                <w:rFonts w:ascii="Times New Roman" w:eastAsia="Arial Unicode MS" w:hAnsi="Times New Roman" w:cs="Times New Roman"/>
                <w:b/>
                <w:bCs/>
                <w:color w:val="7030A0"/>
                <w:lang w:val="en-US" w:eastAsia="en-US"/>
              </w:rPr>
              <w:t xml:space="preserve">deyishimiz bilan </w:t>
            </w:r>
            <w:r w:rsidRPr="00225BDC">
              <w:rPr>
                <w:rFonts w:ascii="Times New Roman" w:eastAsia="Arial Unicode MS" w:hAnsi="Times New Roman" w:cs="Times New Roman"/>
                <w:b/>
                <w:bCs/>
                <w:i/>
                <w:iCs/>
                <w:color w:val="7030A0"/>
                <w:lang w:val="en-US" w:eastAsia="en-US"/>
              </w:rPr>
              <w:t xml:space="preserve">shirin </w:t>
            </w:r>
            <w:r w:rsidRPr="00225BDC">
              <w:rPr>
                <w:rFonts w:ascii="Times New Roman" w:eastAsia="Arial Unicode MS" w:hAnsi="Times New Roman" w:cs="Times New Roman"/>
                <w:b/>
                <w:bCs/>
                <w:color w:val="7030A0"/>
                <w:lang w:val="en-US" w:eastAsia="en-US"/>
              </w:rPr>
              <w:t xml:space="preserve">esimizga tushadi. Zid ma'noli so‘zlar birgalikda qo‘llanib, yangi so‘z hosil qilishi mumkin. Masalan: </w:t>
            </w:r>
            <w:r w:rsidRPr="00225BDC">
              <w:rPr>
                <w:rFonts w:ascii="Times New Roman" w:eastAsia="Arial Unicode MS" w:hAnsi="Times New Roman" w:cs="Times New Roman"/>
                <w:b/>
                <w:bCs/>
                <w:i/>
                <w:iCs/>
                <w:color w:val="7030A0"/>
                <w:lang w:val="en-US" w:eastAsia="en-US"/>
              </w:rPr>
              <w:t xml:space="preserve">yosh-u qari </w:t>
            </w:r>
            <w:r w:rsidRPr="00225BDC">
              <w:rPr>
                <w:rFonts w:ascii="Times New Roman" w:eastAsia="Arial Unicode MS" w:hAnsi="Times New Roman" w:cs="Times New Roman"/>
                <w:b/>
                <w:bCs/>
                <w:color w:val="7030A0"/>
                <w:lang w:val="en-US" w:eastAsia="en-US"/>
              </w:rPr>
              <w:t xml:space="preserve">-bari, </w:t>
            </w:r>
            <w:r w:rsidRPr="00225BDC">
              <w:rPr>
                <w:rFonts w:ascii="Times New Roman" w:eastAsia="Arial Unicode MS" w:hAnsi="Times New Roman" w:cs="Times New Roman"/>
                <w:b/>
                <w:bCs/>
                <w:i/>
                <w:iCs/>
                <w:color w:val="7030A0"/>
                <w:lang w:val="en-US" w:eastAsia="en-US"/>
              </w:rPr>
              <w:t xml:space="preserve">achchiq-chuchuk </w:t>
            </w:r>
            <w:r w:rsidRPr="00225BDC">
              <w:rPr>
                <w:rFonts w:ascii="Times New Roman" w:eastAsia="Arial Unicode MS" w:hAnsi="Times New Roman" w:cs="Times New Roman"/>
                <w:b/>
                <w:bCs/>
                <w:color w:val="7030A0"/>
                <w:lang w:val="en-US" w:eastAsia="en-US"/>
              </w:rPr>
              <w:t xml:space="preserve">–ovqat turi, </w:t>
            </w:r>
            <w:r w:rsidRPr="00225BDC">
              <w:rPr>
                <w:rFonts w:ascii="Times New Roman" w:eastAsia="Arial Unicode MS" w:hAnsi="Times New Roman" w:cs="Times New Roman"/>
                <w:b/>
                <w:bCs/>
                <w:i/>
                <w:iCs/>
                <w:color w:val="7030A0"/>
                <w:lang w:val="en-US" w:eastAsia="en-US"/>
              </w:rPr>
              <w:t xml:space="preserve">uzoq-yaqindan </w:t>
            </w:r>
            <w:r w:rsidRPr="00225BDC">
              <w:rPr>
                <w:rFonts w:ascii="Times New Roman" w:eastAsia="Arial Unicode MS" w:hAnsi="Times New Roman" w:cs="Times New Roman"/>
                <w:b/>
                <w:bCs/>
                <w:color w:val="7030A0"/>
                <w:lang w:val="en-US" w:eastAsia="en-US"/>
              </w:rPr>
              <w:t>- hammayoqdan kabi.</w:t>
            </w:r>
          </w:p>
          <w:p w:rsidR="00A92E17" w:rsidRPr="00857BAB" w:rsidRDefault="00A92E17" w:rsidP="001E04F3">
            <w:pPr>
              <w:tabs>
                <w:tab w:val="left" w:pos="2188"/>
              </w:tabs>
              <w:jc w:val="center"/>
              <w:rPr>
                <w:rFonts w:ascii="Times New Roman" w:hAnsi="Times New Roman" w:cs="Times New Roman"/>
                <w:color w:val="7030A0"/>
                <w:sz w:val="24"/>
                <w:szCs w:val="24"/>
                <w:lang w:val="en-US"/>
              </w:rPr>
            </w:pPr>
          </w:p>
        </w:tc>
        <w:tc>
          <w:tcPr>
            <w:tcW w:w="1701" w:type="dxa"/>
            <w:tcBorders>
              <w:right w:val="single" w:sz="4" w:space="0" w:color="auto"/>
            </w:tcBorders>
          </w:tcPr>
          <w:p w:rsidR="00A92E17" w:rsidRPr="00857BAB" w:rsidRDefault="00A92E17" w:rsidP="001E04F3">
            <w:pPr>
              <w:spacing w:after="0" w:line="240" w:lineRule="auto"/>
              <w:rPr>
                <w:rFonts w:ascii="Times New Roman" w:hAnsi="Times New Roman" w:cs="Times New Roman"/>
                <w:b/>
                <w:color w:val="7030A0"/>
                <w:sz w:val="24"/>
                <w:szCs w:val="24"/>
                <w:lang w:val="en-US"/>
              </w:rPr>
            </w:pPr>
            <w:r w:rsidRPr="00857BAB">
              <w:rPr>
                <w:rFonts w:ascii="Times New Roman" w:hAnsi="Times New Roman" w:cs="Times New Roman"/>
                <w:b/>
                <w:color w:val="7030A0"/>
                <w:lang w:val="en-US"/>
              </w:rPr>
              <w:t>518  -mashq</w:t>
            </w:r>
          </w:p>
        </w:tc>
      </w:tr>
      <w:tr w:rsidR="00857BAB" w:rsidRPr="00857BAB" w:rsidTr="00222FDA">
        <w:trPr>
          <w:gridAfter w:val="1"/>
          <w:wAfter w:w="236" w:type="dxa"/>
          <w:trHeight w:val="486"/>
        </w:trPr>
        <w:tc>
          <w:tcPr>
            <w:tcW w:w="709" w:type="dxa"/>
          </w:tcPr>
          <w:p w:rsidR="00A92E17" w:rsidRPr="00857BAB" w:rsidRDefault="00A92E17" w:rsidP="001E04F3">
            <w:pPr>
              <w:tabs>
                <w:tab w:val="left" w:pos="2188"/>
              </w:tabs>
              <w:jc w:val="center"/>
              <w:rPr>
                <w:rFonts w:ascii="Times New Roman" w:hAnsi="Times New Roman" w:cs="Times New Roman"/>
                <w:b/>
                <w:color w:val="7030A0"/>
                <w:lang w:val="en-US"/>
              </w:rPr>
            </w:pPr>
          </w:p>
        </w:tc>
        <w:tc>
          <w:tcPr>
            <w:tcW w:w="1701" w:type="dxa"/>
          </w:tcPr>
          <w:p w:rsidR="00A92E17" w:rsidRPr="00857BAB" w:rsidRDefault="00A92E17" w:rsidP="001E04F3">
            <w:pPr>
              <w:spacing w:after="0" w:line="240" w:lineRule="auto"/>
              <w:jc w:val="center"/>
              <w:rPr>
                <w:rFonts w:ascii="Times New Roman" w:hAnsi="Times New Roman" w:cs="Times New Roman"/>
                <w:b/>
                <w:i/>
                <w:color w:val="7030A0"/>
                <w:sz w:val="28"/>
                <w:szCs w:val="28"/>
              </w:rPr>
            </w:pPr>
            <w:r w:rsidRPr="00857BAB">
              <w:rPr>
                <w:rFonts w:ascii="Times New Roman" w:hAnsi="Times New Roman" w:cs="Times New Roman"/>
                <w:b/>
                <w:i/>
                <w:color w:val="7030A0"/>
                <w:sz w:val="28"/>
                <w:szCs w:val="28"/>
              </w:rPr>
              <w:t>13.04.2020</w:t>
            </w:r>
          </w:p>
        </w:tc>
        <w:tc>
          <w:tcPr>
            <w:tcW w:w="1134" w:type="dxa"/>
          </w:tcPr>
          <w:p w:rsidR="00A92E17" w:rsidRPr="00857BAB" w:rsidRDefault="00A92E17" w:rsidP="001E04F3">
            <w:pPr>
              <w:rPr>
                <w:rFonts w:ascii="Times New Roman" w:hAnsi="Times New Roman" w:cs="Times New Roman"/>
                <w:color w:val="7030A0"/>
                <w:lang w:val="en-US"/>
              </w:rPr>
            </w:pPr>
            <w:r w:rsidRPr="00857BAB">
              <w:rPr>
                <w:rFonts w:ascii="Times New Roman" w:hAnsi="Times New Roman" w:cs="Times New Roman"/>
                <w:color w:val="7030A0"/>
                <w:lang w:val="en-US"/>
              </w:rPr>
              <w:t>Ona tili</w:t>
            </w:r>
          </w:p>
        </w:tc>
        <w:tc>
          <w:tcPr>
            <w:tcW w:w="3544" w:type="dxa"/>
          </w:tcPr>
          <w:p w:rsidR="00A92E17" w:rsidRPr="00857BAB" w:rsidRDefault="00A92E17" w:rsidP="001E04F3">
            <w:pPr>
              <w:spacing w:after="0" w:line="240" w:lineRule="auto"/>
              <w:rPr>
                <w:rFonts w:ascii="Times New Roman" w:hAnsi="Times New Roman" w:cs="Times New Roman"/>
                <w:b/>
                <w:color w:val="7030A0"/>
                <w:sz w:val="24"/>
                <w:szCs w:val="24"/>
                <w:lang w:val="sv-SE"/>
              </w:rPr>
            </w:pPr>
            <w:r w:rsidRPr="00857BAB">
              <w:rPr>
                <w:rFonts w:ascii="Times New Roman" w:hAnsi="Times New Roman" w:cs="Times New Roman"/>
                <w:b/>
                <w:color w:val="7030A0"/>
                <w:sz w:val="24"/>
                <w:szCs w:val="24"/>
                <w:lang w:val="sv-SE"/>
              </w:rPr>
              <w:t>O’zbek tili leksikasining boyish manbalari</w:t>
            </w:r>
          </w:p>
        </w:tc>
        <w:tc>
          <w:tcPr>
            <w:tcW w:w="7087" w:type="dxa"/>
            <w:tcBorders>
              <w:right w:val="single" w:sz="4" w:space="0" w:color="auto"/>
            </w:tcBorders>
          </w:tcPr>
          <w:p w:rsidR="00225BDC" w:rsidRPr="00225BDC" w:rsidRDefault="00225BDC" w:rsidP="00225BDC">
            <w:pPr>
              <w:shd w:val="clear" w:color="auto" w:fill="FFFFFF"/>
              <w:spacing w:after="0" w:line="240" w:lineRule="auto"/>
              <w:ind w:firstLine="480"/>
              <w:jc w:val="center"/>
              <w:rPr>
                <w:rFonts w:ascii="Times New Roman" w:eastAsia="Arial Unicode MS" w:hAnsi="Times New Roman" w:cs="Times New Roman"/>
                <w:b/>
                <w:color w:val="7030A0"/>
                <w:w w:val="150"/>
                <w:lang w:val="en-US" w:eastAsia="en-US"/>
              </w:rPr>
            </w:pPr>
            <w:r w:rsidRPr="00225BDC">
              <w:rPr>
                <w:rFonts w:ascii="Times New Roman" w:eastAsia="Arial Unicode MS" w:hAnsi="Times New Roman" w:cs="Times New Roman"/>
                <w:b/>
                <w:color w:val="7030A0"/>
                <w:w w:val="150"/>
                <w:lang w:val="en-US" w:eastAsia="en-US"/>
              </w:rPr>
              <w:t>TILNING BOYISH YO‘LLARI</w:t>
            </w:r>
          </w:p>
          <w:p w:rsidR="00225BDC" w:rsidRPr="00225BDC" w:rsidRDefault="00225BDC" w:rsidP="00225BDC">
            <w:pPr>
              <w:shd w:val="clear" w:color="auto" w:fill="FFFFFF"/>
              <w:spacing w:after="0" w:line="240" w:lineRule="auto"/>
              <w:ind w:firstLine="480"/>
              <w:jc w:val="center"/>
              <w:rPr>
                <w:rFonts w:ascii="Times New Roman" w:eastAsia="Arial Unicode MS" w:hAnsi="Times New Roman" w:cs="Times New Roman"/>
                <w:color w:val="7030A0"/>
                <w:lang w:val="en-US" w:eastAsia="en-US"/>
              </w:rPr>
            </w:pPr>
          </w:p>
          <w:p w:rsidR="00225BDC" w:rsidRPr="00225BDC" w:rsidRDefault="00225BDC" w:rsidP="00225BDC">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225BDC">
              <w:rPr>
                <w:rFonts w:ascii="Times New Roman" w:eastAsia="Arial Unicode MS" w:hAnsi="Times New Roman" w:cs="Times New Roman"/>
                <w:color w:val="7030A0"/>
                <w:lang w:val="en-US" w:eastAsia="en-US"/>
              </w:rPr>
              <w:t>Mustaqillik yillarida hayotimizda katta o‘zgarishlar ro‘y berdi. Yangi-yangi tushunchalar vujudga keldi.</w:t>
            </w:r>
          </w:p>
          <w:p w:rsidR="00225BDC" w:rsidRPr="00225BDC" w:rsidRDefault="00225BDC" w:rsidP="00225BDC">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225BDC">
              <w:rPr>
                <w:rFonts w:ascii="Times New Roman" w:eastAsia="Arial Unicode MS" w:hAnsi="Times New Roman" w:cs="Times New Roman"/>
                <w:color w:val="7030A0"/>
                <w:lang w:val="en-US" w:eastAsia="en-US"/>
              </w:rPr>
              <w:t>Yangi tushunchalar ko‘proq tilning ichki imkoniyatlari: a) shevalardan so‘z olish; b) so‘z yasash imkoniyatidan foydalanish asosida yuzaga keladi. Ba'zan yangi tushunchalar boshqa tillardan so‘z olish yo‘li bilan ham ifodalanadi. Bunday so‘zlar olinma so‘zlar hisoblanadi.</w:t>
            </w:r>
          </w:p>
          <w:p w:rsidR="00A92E17" w:rsidRPr="00857BAB" w:rsidRDefault="00225BDC" w:rsidP="00225BDC">
            <w:pPr>
              <w:tabs>
                <w:tab w:val="left" w:pos="2188"/>
              </w:tabs>
              <w:jc w:val="center"/>
              <w:rPr>
                <w:rFonts w:ascii="Times New Roman" w:hAnsi="Times New Roman" w:cs="Times New Roman"/>
                <w:color w:val="7030A0"/>
                <w:sz w:val="24"/>
                <w:szCs w:val="24"/>
                <w:lang w:val="en-US"/>
              </w:rPr>
            </w:pPr>
            <w:r w:rsidRPr="00857BAB">
              <w:rPr>
                <w:rFonts w:ascii="Times New Roman" w:eastAsia="Arial Unicode MS" w:hAnsi="Times New Roman" w:cs="Times New Roman"/>
                <w:color w:val="7030A0"/>
                <w:lang w:val="en-US" w:eastAsia="en-US" w:bidi="ar-SA"/>
              </w:rPr>
              <w:t xml:space="preserve">Shuni bilingki, dunyoda boshqa tillardan so‘z olmaydigan bironta ham til yo‘q. </w:t>
            </w:r>
            <w:r w:rsidRPr="00857BAB">
              <w:rPr>
                <w:rFonts w:ascii="Times New Roman" w:eastAsia="Arial Unicode MS" w:hAnsi="Times New Roman" w:cs="Times New Roman"/>
                <w:i/>
                <w:iCs/>
                <w:color w:val="7030A0"/>
                <w:lang w:val="en-US" w:eastAsia="en-US" w:bidi="ar-SA"/>
              </w:rPr>
              <w:t xml:space="preserve">Kurash, yonbosh, chala, halol </w:t>
            </w:r>
            <w:r w:rsidRPr="00857BAB">
              <w:rPr>
                <w:rFonts w:ascii="Times New Roman" w:eastAsia="Arial Unicode MS" w:hAnsi="Times New Roman" w:cs="Times New Roman"/>
                <w:color w:val="7030A0"/>
                <w:lang w:val="en-US" w:eastAsia="en-US" w:bidi="ar-SA"/>
              </w:rPr>
              <w:t>so‘zlari dunyoning barcha tillariga kirib borayotgani kabi, bizning tilimiz ham turmushimizga kirib kelgan bir qator yangi tushunchalarni ifodalovchi olinma so‘zlar hisobiga boyib bormoqda</w:t>
            </w:r>
          </w:p>
        </w:tc>
        <w:tc>
          <w:tcPr>
            <w:tcW w:w="1701" w:type="dxa"/>
            <w:tcBorders>
              <w:right w:val="single" w:sz="4" w:space="0" w:color="auto"/>
            </w:tcBorders>
          </w:tcPr>
          <w:p w:rsidR="00A92E17" w:rsidRPr="00857BAB" w:rsidRDefault="00A92E17" w:rsidP="001E04F3">
            <w:pPr>
              <w:spacing w:after="0" w:line="240" w:lineRule="auto"/>
              <w:rPr>
                <w:rFonts w:ascii="Times New Roman" w:hAnsi="Times New Roman" w:cs="Times New Roman"/>
                <w:b/>
                <w:color w:val="7030A0"/>
                <w:sz w:val="24"/>
                <w:szCs w:val="24"/>
                <w:lang w:val="en-US"/>
              </w:rPr>
            </w:pPr>
            <w:r w:rsidRPr="00857BAB">
              <w:rPr>
                <w:rFonts w:ascii="Times New Roman" w:hAnsi="Times New Roman" w:cs="Times New Roman"/>
                <w:b/>
                <w:color w:val="7030A0"/>
                <w:lang w:val="en-US"/>
              </w:rPr>
              <w:t>52</w:t>
            </w:r>
            <w:r w:rsidRPr="00857BAB">
              <w:rPr>
                <w:rFonts w:ascii="Times New Roman" w:hAnsi="Times New Roman" w:cs="Times New Roman"/>
                <w:b/>
                <w:color w:val="7030A0"/>
              </w:rPr>
              <w:t>7</w:t>
            </w:r>
            <w:r w:rsidRPr="00857BAB">
              <w:rPr>
                <w:rFonts w:ascii="Times New Roman" w:hAnsi="Times New Roman" w:cs="Times New Roman"/>
                <w:b/>
                <w:color w:val="7030A0"/>
                <w:lang w:val="en-US"/>
              </w:rPr>
              <w:t xml:space="preserve">  -mashq</w:t>
            </w:r>
          </w:p>
        </w:tc>
      </w:tr>
      <w:tr w:rsidR="00857BAB" w:rsidRPr="00857BAB" w:rsidTr="00222FDA">
        <w:trPr>
          <w:gridAfter w:val="1"/>
          <w:wAfter w:w="236" w:type="dxa"/>
          <w:trHeight w:val="486"/>
        </w:trPr>
        <w:tc>
          <w:tcPr>
            <w:tcW w:w="709" w:type="dxa"/>
          </w:tcPr>
          <w:p w:rsidR="00A92E17" w:rsidRPr="00857BAB" w:rsidRDefault="00A92E17" w:rsidP="001E04F3">
            <w:pPr>
              <w:tabs>
                <w:tab w:val="left" w:pos="2188"/>
              </w:tabs>
              <w:jc w:val="center"/>
              <w:rPr>
                <w:rFonts w:ascii="Times New Roman" w:hAnsi="Times New Roman" w:cs="Times New Roman"/>
                <w:b/>
                <w:color w:val="7030A0"/>
                <w:lang w:val="en-US"/>
              </w:rPr>
            </w:pPr>
          </w:p>
        </w:tc>
        <w:tc>
          <w:tcPr>
            <w:tcW w:w="1701" w:type="dxa"/>
          </w:tcPr>
          <w:p w:rsidR="00A92E17" w:rsidRPr="00857BAB" w:rsidRDefault="00A92E17" w:rsidP="001E04F3">
            <w:pPr>
              <w:spacing w:after="0" w:line="240" w:lineRule="auto"/>
              <w:jc w:val="center"/>
              <w:rPr>
                <w:rFonts w:ascii="Times New Roman" w:hAnsi="Times New Roman" w:cs="Times New Roman"/>
                <w:b/>
                <w:i/>
                <w:color w:val="7030A0"/>
                <w:sz w:val="28"/>
                <w:szCs w:val="28"/>
              </w:rPr>
            </w:pPr>
            <w:r w:rsidRPr="00857BAB">
              <w:rPr>
                <w:rFonts w:ascii="Times New Roman" w:hAnsi="Times New Roman" w:cs="Times New Roman"/>
                <w:b/>
                <w:i/>
                <w:color w:val="7030A0"/>
                <w:sz w:val="28"/>
                <w:szCs w:val="28"/>
              </w:rPr>
              <w:t>14.04.2020</w:t>
            </w:r>
          </w:p>
        </w:tc>
        <w:tc>
          <w:tcPr>
            <w:tcW w:w="1134" w:type="dxa"/>
          </w:tcPr>
          <w:p w:rsidR="00A92E17" w:rsidRPr="00857BAB" w:rsidRDefault="00A92E17" w:rsidP="001E04F3">
            <w:pPr>
              <w:rPr>
                <w:rFonts w:ascii="Times New Roman" w:hAnsi="Times New Roman" w:cs="Times New Roman"/>
                <w:color w:val="7030A0"/>
                <w:lang w:val="en-US"/>
              </w:rPr>
            </w:pPr>
            <w:r w:rsidRPr="00857BAB">
              <w:rPr>
                <w:rFonts w:ascii="Times New Roman" w:hAnsi="Times New Roman" w:cs="Times New Roman"/>
                <w:color w:val="7030A0"/>
                <w:lang w:val="en-US"/>
              </w:rPr>
              <w:t>Ona tili</w:t>
            </w:r>
          </w:p>
        </w:tc>
        <w:tc>
          <w:tcPr>
            <w:tcW w:w="3544" w:type="dxa"/>
          </w:tcPr>
          <w:p w:rsidR="00A92E17" w:rsidRPr="00857BAB" w:rsidRDefault="00A92E17" w:rsidP="001E04F3">
            <w:pPr>
              <w:spacing w:after="0" w:line="240" w:lineRule="auto"/>
              <w:rPr>
                <w:rFonts w:ascii="Times New Roman" w:hAnsi="Times New Roman" w:cs="Times New Roman"/>
                <w:b/>
                <w:color w:val="7030A0"/>
                <w:sz w:val="24"/>
                <w:szCs w:val="24"/>
                <w:lang w:val="en-US"/>
              </w:rPr>
            </w:pPr>
            <w:r w:rsidRPr="00857BAB">
              <w:rPr>
                <w:rFonts w:ascii="Times New Roman" w:hAnsi="Times New Roman" w:cs="Times New Roman"/>
                <w:b/>
                <w:color w:val="7030A0"/>
                <w:sz w:val="24"/>
                <w:szCs w:val="24"/>
                <w:lang w:val="en-US"/>
              </w:rPr>
              <w:t>Eskirgan so’zlar</w:t>
            </w:r>
          </w:p>
        </w:tc>
        <w:tc>
          <w:tcPr>
            <w:tcW w:w="7087" w:type="dxa"/>
            <w:tcBorders>
              <w:right w:val="single" w:sz="4" w:space="0" w:color="auto"/>
            </w:tcBorders>
          </w:tcPr>
          <w:p w:rsidR="00225BDC" w:rsidRPr="00225BDC" w:rsidRDefault="00225BDC" w:rsidP="00225BDC">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225BDC">
              <w:rPr>
                <w:rFonts w:ascii="Times New Roman" w:eastAsia="Arial Unicode MS" w:hAnsi="Times New Roman" w:cs="Times New Roman"/>
                <w:b/>
                <w:bCs/>
                <w:i/>
                <w:iCs/>
                <w:color w:val="7030A0"/>
                <w:lang w:val="en-US" w:eastAsia="en-US"/>
              </w:rPr>
              <w:t>rayon tuman</w:t>
            </w:r>
          </w:p>
          <w:p w:rsidR="00225BDC" w:rsidRPr="00225BDC" w:rsidRDefault="00225BDC" w:rsidP="00225BDC">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225BDC">
              <w:rPr>
                <w:rFonts w:ascii="Times New Roman" w:eastAsia="Arial Unicode MS" w:hAnsi="Times New Roman" w:cs="Times New Roman"/>
                <w:b/>
                <w:bCs/>
                <w:i/>
                <w:iCs/>
                <w:color w:val="7030A0"/>
                <w:lang w:val="en-US" w:eastAsia="en-US"/>
              </w:rPr>
              <w:t>oblast viloyat</w:t>
            </w:r>
          </w:p>
          <w:p w:rsidR="00225BDC" w:rsidRPr="00225BDC" w:rsidRDefault="00225BDC" w:rsidP="00225BDC">
            <w:pPr>
              <w:shd w:val="clear" w:color="auto" w:fill="FFFFFF"/>
              <w:spacing w:after="0" w:line="240" w:lineRule="auto"/>
              <w:ind w:firstLine="480"/>
              <w:jc w:val="both"/>
              <w:rPr>
                <w:rFonts w:ascii="Times New Roman" w:eastAsia="Arial Unicode MS" w:hAnsi="Times New Roman" w:cs="Times New Roman"/>
                <w:color w:val="7030A0"/>
                <w:lang w:val="en-US" w:eastAsia="en-US"/>
              </w:rPr>
            </w:pPr>
            <w:proofErr w:type="gramStart"/>
            <w:r w:rsidRPr="00225BDC">
              <w:rPr>
                <w:rFonts w:ascii="Times New Roman" w:eastAsia="Arial Unicode MS" w:hAnsi="Times New Roman" w:cs="Times New Roman"/>
                <w:color w:val="7030A0"/>
                <w:lang w:val="en-US" w:eastAsia="en-US"/>
              </w:rPr>
              <w:t xml:space="preserve">|  </w:t>
            </w:r>
            <w:r w:rsidRPr="00225BDC">
              <w:rPr>
                <w:rFonts w:ascii="Times New Roman" w:eastAsia="Arial Unicode MS" w:hAnsi="Times New Roman" w:cs="Times New Roman"/>
                <w:b/>
                <w:bCs/>
                <w:color w:val="7030A0"/>
                <w:lang w:val="en-US" w:eastAsia="en-US"/>
              </w:rPr>
              <w:t>Tilimizning</w:t>
            </w:r>
            <w:proofErr w:type="gramEnd"/>
            <w:r w:rsidRPr="00225BDC">
              <w:rPr>
                <w:rFonts w:ascii="Times New Roman" w:eastAsia="Arial Unicode MS" w:hAnsi="Times New Roman" w:cs="Times New Roman"/>
                <w:b/>
                <w:bCs/>
                <w:color w:val="7030A0"/>
                <w:lang w:val="en-US" w:eastAsia="en-US"/>
              </w:rPr>
              <w:t xml:space="preserve"> ma'lum davrida qo‘llanilib, hozirgi kunda foydalanilmaydigan so‘zlarga eskirgan so‘zlar deyiladi.</w:t>
            </w:r>
          </w:p>
          <w:p w:rsidR="00225BDC" w:rsidRPr="00225BDC" w:rsidRDefault="00225BDC" w:rsidP="00225BDC">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225BDC">
              <w:rPr>
                <w:rFonts w:ascii="Times New Roman" w:eastAsia="Arial Unicode MS" w:hAnsi="Times New Roman" w:cs="Times New Roman"/>
                <w:b/>
                <w:bCs/>
                <w:color w:val="7030A0"/>
                <w:lang w:val="en-US" w:eastAsia="en-US"/>
              </w:rPr>
              <w:t>So‘zlarning eskirishi ikki xil yo‘l bilan amalga oshadi.</w:t>
            </w:r>
          </w:p>
          <w:p w:rsidR="00225BDC" w:rsidRPr="00225BDC" w:rsidRDefault="00225BDC" w:rsidP="00225BDC">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225BDC">
              <w:rPr>
                <w:rFonts w:ascii="Times New Roman" w:eastAsia="Arial Unicode MS" w:hAnsi="Times New Roman" w:cs="Times New Roman"/>
                <w:b/>
                <w:bCs/>
                <w:color w:val="7030A0"/>
                <w:lang w:val="en-US" w:eastAsia="en-US"/>
              </w:rPr>
              <w:t>1. So‘z o‘zi ifodalagan tushuncha bilan birgalikda eskiradi. Bunday so‘zlarga tarixiy so‘zlar deyiladi.</w:t>
            </w:r>
          </w:p>
          <w:p w:rsidR="00225BDC" w:rsidRPr="00225BDC" w:rsidRDefault="00225BDC" w:rsidP="00225BDC">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225BDC">
              <w:rPr>
                <w:rFonts w:ascii="Times New Roman" w:eastAsia="Arial Unicode MS" w:hAnsi="Times New Roman" w:cs="Times New Roman"/>
                <w:b/>
                <w:bCs/>
                <w:color w:val="7030A0"/>
                <w:lang w:val="en-US" w:eastAsia="en-US"/>
              </w:rPr>
              <w:t>2. So‘z eskiradi, tushuncha saqlanadi va u boshqa so‘z bilan nomlanadi. Ularga arxaik so‘zlar deyiladi.</w:t>
            </w:r>
          </w:p>
          <w:p w:rsidR="00A92E17" w:rsidRPr="00857BAB" w:rsidRDefault="00A92E17" w:rsidP="001E04F3">
            <w:pPr>
              <w:rPr>
                <w:rFonts w:ascii="Times New Roman" w:hAnsi="Times New Roman" w:cs="Times New Roman"/>
                <w:color w:val="7030A0"/>
                <w:lang w:val="en-US"/>
              </w:rPr>
            </w:pPr>
          </w:p>
        </w:tc>
        <w:tc>
          <w:tcPr>
            <w:tcW w:w="1701" w:type="dxa"/>
            <w:tcBorders>
              <w:right w:val="single" w:sz="4" w:space="0" w:color="auto"/>
            </w:tcBorders>
          </w:tcPr>
          <w:p w:rsidR="00A92E17" w:rsidRPr="00857BAB" w:rsidRDefault="00A92E17" w:rsidP="001E04F3">
            <w:pPr>
              <w:spacing w:after="0" w:line="240" w:lineRule="auto"/>
              <w:rPr>
                <w:rFonts w:ascii="Times New Roman" w:hAnsi="Times New Roman" w:cs="Times New Roman"/>
                <w:b/>
                <w:color w:val="7030A0"/>
                <w:sz w:val="24"/>
                <w:szCs w:val="24"/>
                <w:lang w:val="en-US"/>
              </w:rPr>
            </w:pPr>
            <w:r w:rsidRPr="00857BAB">
              <w:rPr>
                <w:rFonts w:ascii="Times New Roman" w:hAnsi="Times New Roman" w:cs="Times New Roman"/>
                <w:b/>
                <w:color w:val="7030A0"/>
                <w:lang w:val="en-US"/>
              </w:rPr>
              <w:t>5</w:t>
            </w:r>
            <w:r w:rsidRPr="00857BAB">
              <w:rPr>
                <w:rFonts w:ascii="Times New Roman" w:hAnsi="Times New Roman" w:cs="Times New Roman"/>
                <w:b/>
                <w:color w:val="7030A0"/>
              </w:rPr>
              <w:t>31</w:t>
            </w:r>
            <w:r w:rsidRPr="00857BAB">
              <w:rPr>
                <w:rFonts w:ascii="Times New Roman" w:hAnsi="Times New Roman" w:cs="Times New Roman"/>
                <w:b/>
                <w:color w:val="7030A0"/>
                <w:lang w:val="en-US"/>
              </w:rPr>
              <w:t xml:space="preserve">   -mashq        </w:t>
            </w:r>
          </w:p>
        </w:tc>
      </w:tr>
      <w:tr w:rsidR="00857BAB" w:rsidRPr="00857BAB" w:rsidTr="00222FDA">
        <w:trPr>
          <w:gridAfter w:val="1"/>
          <w:wAfter w:w="236" w:type="dxa"/>
          <w:trHeight w:val="486"/>
        </w:trPr>
        <w:tc>
          <w:tcPr>
            <w:tcW w:w="709" w:type="dxa"/>
          </w:tcPr>
          <w:p w:rsidR="00A92E17" w:rsidRPr="00857BAB" w:rsidRDefault="00A92E17" w:rsidP="001E04F3">
            <w:pPr>
              <w:tabs>
                <w:tab w:val="left" w:pos="2188"/>
              </w:tabs>
              <w:jc w:val="center"/>
              <w:rPr>
                <w:rFonts w:ascii="Times New Roman" w:hAnsi="Times New Roman" w:cs="Times New Roman"/>
                <w:b/>
                <w:color w:val="7030A0"/>
                <w:lang w:val="en-US"/>
              </w:rPr>
            </w:pPr>
          </w:p>
        </w:tc>
        <w:tc>
          <w:tcPr>
            <w:tcW w:w="1701" w:type="dxa"/>
          </w:tcPr>
          <w:p w:rsidR="00A92E17" w:rsidRPr="00857BAB" w:rsidRDefault="00A92E17" w:rsidP="001E04F3">
            <w:pPr>
              <w:spacing w:after="0" w:line="240" w:lineRule="auto"/>
              <w:jc w:val="center"/>
              <w:rPr>
                <w:rFonts w:ascii="Times New Roman" w:hAnsi="Times New Roman" w:cs="Times New Roman"/>
                <w:b/>
                <w:i/>
                <w:color w:val="7030A0"/>
                <w:sz w:val="28"/>
                <w:szCs w:val="28"/>
              </w:rPr>
            </w:pPr>
            <w:r w:rsidRPr="00857BAB">
              <w:rPr>
                <w:rFonts w:ascii="Times New Roman" w:hAnsi="Times New Roman" w:cs="Times New Roman"/>
                <w:b/>
                <w:i/>
                <w:color w:val="7030A0"/>
                <w:sz w:val="28"/>
                <w:szCs w:val="28"/>
              </w:rPr>
              <w:t>15.04.2020</w:t>
            </w:r>
          </w:p>
        </w:tc>
        <w:tc>
          <w:tcPr>
            <w:tcW w:w="1134" w:type="dxa"/>
          </w:tcPr>
          <w:p w:rsidR="00A92E17" w:rsidRPr="00857BAB" w:rsidRDefault="00A92E17" w:rsidP="001E04F3">
            <w:pPr>
              <w:rPr>
                <w:rFonts w:ascii="Times New Roman" w:hAnsi="Times New Roman" w:cs="Times New Roman"/>
                <w:color w:val="7030A0"/>
                <w:lang w:val="en-US"/>
              </w:rPr>
            </w:pPr>
            <w:r w:rsidRPr="00857BAB">
              <w:rPr>
                <w:rFonts w:ascii="Times New Roman" w:hAnsi="Times New Roman" w:cs="Times New Roman"/>
                <w:color w:val="7030A0"/>
                <w:lang w:val="en-US"/>
              </w:rPr>
              <w:t>Ona tili</w:t>
            </w:r>
          </w:p>
        </w:tc>
        <w:tc>
          <w:tcPr>
            <w:tcW w:w="3544" w:type="dxa"/>
          </w:tcPr>
          <w:p w:rsidR="00A92E17" w:rsidRPr="00857BAB" w:rsidRDefault="00A92E17" w:rsidP="001E04F3">
            <w:pPr>
              <w:spacing w:after="0" w:line="240" w:lineRule="auto"/>
              <w:rPr>
                <w:rFonts w:ascii="Times New Roman" w:hAnsi="Times New Roman" w:cs="Times New Roman"/>
                <w:b/>
                <w:color w:val="7030A0"/>
                <w:sz w:val="24"/>
                <w:szCs w:val="24"/>
                <w:lang w:val="en-US"/>
              </w:rPr>
            </w:pPr>
            <w:r w:rsidRPr="00857BAB">
              <w:rPr>
                <w:rFonts w:ascii="Times New Roman" w:hAnsi="Times New Roman" w:cs="Times New Roman"/>
                <w:b/>
                <w:color w:val="7030A0"/>
                <w:sz w:val="24"/>
                <w:szCs w:val="24"/>
                <w:lang w:val="en-US"/>
              </w:rPr>
              <w:t>Yangi so’zlar</w:t>
            </w:r>
          </w:p>
        </w:tc>
        <w:tc>
          <w:tcPr>
            <w:tcW w:w="7087" w:type="dxa"/>
            <w:tcBorders>
              <w:right w:val="single" w:sz="4" w:space="0" w:color="auto"/>
            </w:tcBorders>
          </w:tcPr>
          <w:p w:rsidR="00225BDC" w:rsidRPr="00225BDC" w:rsidRDefault="00225BDC" w:rsidP="00225BDC">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225BDC">
              <w:rPr>
                <w:rFonts w:ascii="Times New Roman" w:eastAsia="Arial Unicode MS" w:hAnsi="Times New Roman" w:cs="Times New Roman"/>
                <w:b/>
                <w:bCs/>
                <w:color w:val="7030A0"/>
                <w:lang w:val="en-US" w:eastAsia="en-US"/>
              </w:rPr>
              <w:t>Hozirgi kunda yangilik belgisini saqlab turgan so‘zlarga yangi so‘zlar deyiladi.</w:t>
            </w:r>
          </w:p>
          <w:p w:rsidR="00A92E17" w:rsidRPr="00857BAB" w:rsidRDefault="00A92E17" w:rsidP="001E04F3">
            <w:pPr>
              <w:rPr>
                <w:rFonts w:ascii="Times New Roman" w:hAnsi="Times New Roman" w:cs="Times New Roman"/>
                <w:color w:val="7030A0"/>
                <w:lang w:val="en-US"/>
              </w:rPr>
            </w:pPr>
          </w:p>
        </w:tc>
        <w:tc>
          <w:tcPr>
            <w:tcW w:w="1701" w:type="dxa"/>
            <w:tcBorders>
              <w:right w:val="single" w:sz="4" w:space="0" w:color="auto"/>
            </w:tcBorders>
          </w:tcPr>
          <w:p w:rsidR="00A92E17" w:rsidRPr="00857BAB" w:rsidRDefault="00A92E17" w:rsidP="001E04F3">
            <w:pPr>
              <w:spacing w:after="0" w:line="240" w:lineRule="auto"/>
              <w:rPr>
                <w:rFonts w:ascii="Times New Roman" w:hAnsi="Times New Roman" w:cs="Times New Roman"/>
                <w:b/>
                <w:color w:val="7030A0"/>
                <w:sz w:val="24"/>
                <w:szCs w:val="24"/>
                <w:lang w:val="en-US"/>
              </w:rPr>
            </w:pPr>
            <w:r w:rsidRPr="00857BAB">
              <w:rPr>
                <w:rFonts w:ascii="Times New Roman" w:hAnsi="Times New Roman" w:cs="Times New Roman"/>
                <w:b/>
                <w:color w:val="7030A0"/>
                <w:lang w:val="en-US"/>
              </w:rPr>
              <w:t>53</w:t>
            </w:r>
            <w:r w:rsidRPr="00857BAB">
              <w:rPr>
                <w:rFonts w:ascii="Times New Roman" w:hAnsi="Times New Roman" w:cs="Times New Roman"/>
                <w:b/>
                <w:color w:val="7030A0"/>
              </w:rPr>
              <w:t>5</w:t>
            </w:r>
            <w:r w:rsidRPr="00857BAB">
              <w:rPr>
                <w:rFonts w:ascii="Times New Roman" w:hAnsi="Times New Roman" w:cs="Times New Roman"/>
                <w:b/>
                <w:color w:val="7030A0"/>
                <w:lang w:val="en-US"/>
              </w:rPr>
              <w:t xml:space="preserve">   -mashq</w:t>
            </w:r>
          </w:p>
        </w:tc>
      </w:tr>
      <w:tr w:rsidR="00857BAB" w:rsidRPr="00857BAB" w:rsidTr="00222FDA">
        <w:trPr>
          <w:gridAfter w:val="1"/>
          <w:wAfter w:w="236" w:type="dxa"/>
          <w:trHeight w:val="486"/>
        </w:trPr>
        <w:tc>
          <w:tcPr>
            <w:tcW w:w="709" w:type="dxa"/>
          </w:tcPr>
          <w:p w:rsidR="00A92E17" w:rsidRPr="00857BAB" w:rsidRDefault="00A92E17" w:rsidP="001E04F3">
            <w:pPr>
              <w:tabs>
                <w:tab w:val="left" w:pos="2188"/>
              </w:tabs>
              <w:jc w:val="center"/>
              <w:rPr>
                <w:rFonts w:ascii="Times New Roman" w:hAnsi="Times New Roman" w:cs="Times New Roman"/>
                <w:b/>
                <w:color w:val="7030A0"/>
                <w:lang w:val="en-US"/>
              </w:rPr>
            </w:pPr>
          </w:p>
        </w:tc>
        <w:tc>
          <w:tcPr>
            <w:tcW w:w="1701" w:type="dxa"/>
          </w:tcPr>
          <w:p w:rsidR="00A92E17" w:rsidRPr="00857BAB" w:rsidRDefault="00A92E17" w:rsidP="001E04F3">
            <w:pPr>
              <w:spacing w:after="0" w:line="240" w:lineRule="auto"/>
              <w:jc w:val="center"/>
              <w:rPr>
                <w:rFonts w:ascii="Times New Roman" w:hAnsi="Times New Roman" w:cs="Times New Roman"/>
                <w:b/>
                <w:i/>
                <w:color w:val="7030A0"/>
                <w:sz w:val="28"/>
                <w:szCs w:val="28"/>
              </w:rPr>
            </w:pPr>
            <w:r w:rsidRPr="00857BAB">
              <w:rPr>
                <w:rFonts w:ascii="Times New Roman" w:hAnsi="Times New Roman" w:cs="Times New Roman"/>
                <w:b/>
                <w:i/>
                <w:color w:val="7030A0"/>
                <w:sz w:val="28"/>
                <w:szCs w:val="28"/>
              </w:rPr>
              <w:t>16.04.2020</w:t>
            </w:r>
          </w:p>
        </w:tc>
        <w:tc>
          <w:tcPr>
            <w:tcW w:w="1134" w:type="dxa"/>
          </w:tcPr>
          <w:p w:rsidR="00A92E17" w:rsidRPr="00857BAB" w:rsidRDefault="00A92E17" w:rsidP="001E04F3">
            <w:pPr>
              <w:rPr>
                <w:rFonts w:ascii="Times New Roman" w:hAnsi="Times New Roman" w:cs="Times New Roman"/>
                <w:color w:val="7030A0"/>
                <w:lang w:val="en-US"/>
              </w:rPr>
            </w:pPr>
            <w:r w:rsidRPr="00857BAB">
              <w:rPr>
                <w:rFonts w:ascii="Times New Roman" w:hAnsi="Times New Roman" w:cs="Times New Roman"/>
                <w:color w:val="7030A0"/>
                <w:lang w:val="en-US"/>
              </w:rPr>
              <w:t>Ona tili</w:t>
            </w:r>
          </w:p>
        </w:tc>
        <w:tc>
          <w:tcPr>
            <w:tcW w:w="3544" w:type="dxa"/>
          </w:tcPr>
          <w:p w:rsidR="00A92E17" w:rsidRPr="00857BAB" w:rsidRDefault="00A92E17" w:rsidP="001E04F3">
            <w:pPr>
              <w:spacing w:after="0" w:line="240" w:lineRule="auto"/>
              <w:rPr>
                <w:rFonts w:ascii="Times New Roman" w:hAnsi="Times New Roman" w:cs="Times New Roman"/>
                <w:b/>
                <w:color w:val="7030A0"/>
                <w:sz w:val="24"/>
                <w:szCs w:val="24"/>
                <w:lang w:val="en-US"/>
              </w:rPr>
            </w:pPr>
            <w:r w:rsidRPr="00857BAB">
              <w:rPr>
                <w:rFonts w:ascii="Times New Roman" w:hAnsi="Times New Roman" w:cs="Times New Roman"/>
                <w:b/>
                <w:color w:val="7030A0"/>
                <w:sz w:val="24"/>
                <w:szCs w:val="24"/>
                <w:lang w:val="en-US"/>
              </w:rPr>
              <w:t>Iboralar</w:t>
            </w:r>
          </w:p>
        </w:tc>
        <w:tc>
          <w:tcPr>
            <w:tcW w:w="7087" w:type="dxa"/>
            <w:tcBorders>
              <w:right w:val="single" w:sz="4" w:space="0" w:color="auto"/>
            </w:tcBorders>
          </w:tcPr>
          <w:p w:rsidR="003F5375" w:rsidRPr="003F5375" w:rsidRDefault="003F5375" w:rsidP="003F5375">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3F5375">
              <w:rPr>
                <w:rFonts w:ascii="Times New Roman" w:eastAsia="Arial Unicode MS" w:hAnsi="Times New Roman" w:cs="Times New Roman"/>
                <w:color w:val="7030A0"/>
                <w:lang w:val="en-US" w:eastAsia="en-US"/>
              </w:rPr>
              <w:t>Og‘zi qulog‘iga yetgan</w:t>
            </w:r>
          </w:p>
          <w:p w:rsidR="003F5375" w:rsidRPr="003F5375" w:rsidRDefault="003F5375" w:rsidP="003F5375">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3F5375">
              <w:rPr>
                <w:rFonts w:ascii="Times New Roman" w:eastAsia="Arial Unicode MS" w:hAnsi="Times New Roman" w:cs="Times New Roman"/>
                <w:color w:val="7030A0"/>
                <w:lang w:val="en-US" w:eastAsia="en-US"/>
              </w:rPr>
              <w:t xml:space="preserve">Oyog‘ini qo‘liga olib keldi </w:t>
            </w:r>
          </w:p>
          <w:p w:rsidR="003F5375" w:rsidRPr="003F5375" w:rsidRDefault="003F5375" w:rsidP="003F5375">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3F5375">
              <w:rPr>
                <w:rFonts w:ascii="Times New Roman" w:eastAsia="Arial Unicode MS" w:hAnsi="Times New Roman" w:cs="Times New Roman"/>
                <w:color w:val="7030A0"/>
                <w:lang w:val="en-US" w:eastAsia="en-US"/>
              </w:rPr>
              <w:t>Yog‘ tushsa yalagudek</w:t>
            </w:r>
          </w:p>
          <w:p w:rsidR="003F5375" w:rsidRPr="003F5375" w:rsidRDefault="003F5375" w:rsidP="003F5375">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3F5375">
              <w:rPr>
                <w:rFonts w:ascii="Times New Roman" w:eastAsia="Arial Unicode MS" w:hAnsi="Times New Roman" w:cs="Times New Roman"/>
                <w:b/>
                <w:bCs/>
                <w:color w:val="7030A0"/>
                <w:lang w:val="en-US" w:eastAsia="en-US"/>
              </w:rPr>
              <w:t>Ma'nosi bir so‘zga teng keladigan so‘zlar birikmasi yoki gaplarga ibora deyiladi.</w:t>
            </w:r>
          </w:p>
          <w:p w:rsidR="003F5375" w:rsidRPr="003F5375" w:rsidRDefault="003F5375" w:rsidP="003F5375">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3F5375">
              <w:rPr>
                <w:rFonts w:ascii="Times New Roman" w:eastAsia="Arial Unicode MS" w:hAnsi="Times New Roman" w:cs="Times New Roman"/>
                <w:b/>
                <w:bCs/>
                <w:color w:val="7030A0"/>
                <w:lang w:val="en-US" w:eastAsia="en-US"/>
              </w:rPr>
              <w:t>Iboralar gap tarkibida yaxlit holda bitta so‘roqqa javob bo‘ladi va bitta gap bo‘lagi vazifasida keladi. Iboralar nutqni ta'sirchan, jozibali qiladi.</w:t>
            </w:r>
          </w:p>
          <w:p w:rsidR="00A92E17" w:rsidRPr="00857BAB" w:rsidRDefault="00A92E17" w:rsidP="001E04F3">
            <w:pPr>
              <w:rPr>
                <w:rFonts w:ascii="Times New Roman" w:hAnsi="Times New Roman" w:cs="Times New Roman"/>
                <w:color w:val="7030A0"/>
                <w:lang w:val="en-US"/>
              </w:rPr>
            </w:pPr>
          </w:p>
        </w:tc>
        <w:tc>
          <w:tcPr>
            <w:tcW w:w="1701" w:type="dxa"/>
            <w:tcBorders>
              <w:right w:val="single" w:sz="4" w:space="0" w:color="auto"/>
            </w:tcBorders>
          </w:tcPr>
          <w:p w:rsidR="00A92E17" w:rsidRPr="00857BAB" w:rsidRDefault="00A92E17" w:rsidP="001E04F3">
            <w:pPr>
              <w:spacing w:after="0" w:line="240" w:lineRule="auto"/>
              <w:rPr>
                <w:rFonts w:ascii="Times New Roman" w:hAnsi="Times New Roman" w:cs="Times New Roman"/>
                <w:b/>
                <w:color w:val="7030A0"/>
                <w:sz w:val="24"/>
                <w:szCs w:val="24"/>
                <w:lang w:val="en-US"/>
              </w:rPr>
            </w:pPr>
            <w:r w:rsidRPr="00857BAB">
              <w:rPr>
                <w:rFonts w:ascii="Times New Roman" w:hAnsi="Times New Roman" w:cs="Times New Roman"/>
                <w:b/>
                <w:color w:val="7030A0"/>
                <w:lang w:val="en-US"/>
              </w:rPr>
              <w:t>53</w:t>
            </w:r>
            <w:r w:rsidRPr="00857BAB">
              <w:rPr>
                <w:rFonts w:ascii="Times New Roman" w:hAnsi="Times New Roman" w:cs="Times New Roman"/>
                <w:b/>
                <w:color w:val="7030A0"/>
              </w:rPr>
              <w:t>9</w:t>
            </w:r>
            <w:r w:rsidRPr="00857BAB">
              <w:rPr>
                <w:rFonts w:ascii="Times New Roman" w:hAnsi="Times New Roman" w:cs="Times New Roman"/>
                <w:b/>
                <w:color w:val="7030A0"/>
                <w:lang w:val="en-US"/>
              </w:rPr>
              <w:t xml:space="preserve"> -mashq</w:t>
            </w:r>
          </w:p>
        </w:tc>
      </w:tr>
      <w:tr w:rsidR="00857BAB" w:rsidRPr="00857BAB" w:rsidTr="00222FDA">
        <w:trPr>
          <w:gridAfter w:val="1"/>
          <w:wAfter w:w="236" w:type="dxa"/>
          <w:trHeight w:val="486"/>
        </w:trPr>
        <w:tc>
          <w:tcPr>
            <w:tcW w:w="709" w:type="dxa"/>
          </w:tcPr>
          <w:p w:rsidR="00A92E17" w:rsidRPr="00857BAB" w:rsidRDefault="00A92E17" w:rsidP="001E04F3">
            <w:pPr>
              <w:tabs>
                <w:tab w:val="left" w:pos="2188"/>
              </w:tabs>
              <w:jc w:val="center"/>
              <w:rPr>
                <w:rFonts w:ascii="Times New Roman" w:hAnsi="Times New Roman" w:cs="Times New Roman"/>
                <w:b/>
                <w:color w:val="7030A0"/>
                <w:lang w:val="en-US"/>
              </w:rPr>
            </w:pPr>
          </w:p>
        </w:tc>
        <w:tc>
          <w:tcPr>
            <w:tcW w:w="1701" w:type="dxa"/>
          </w:tcPr>
          <w:p w:rsidR="00A92E17" w:rsidRPr="00857BAB" w:rsidRDefault="00A92E17" w:rsidP="001E04F3">
            <w:pPr>
              <w:spacing w:after="0" w:line="240" w:lineRule="auto"/>
              <w:jc w:val="center"/>
              <w:rPr>
                <w:rFonts w:ascii="Times New Roman" w:hAnsi="Times New Roman" w:cs="Times New Roman"/>
                <w:b/>
                <w:i/>
                <w:color w:val="7030A0"/>
                <w:sz w:val="28"/>
                <w:szCs w:val="28"/>
              </w:rPr>
            </w:pPr>
            <w:r w:rsidRPr="00857BAB">
              <w:rPr>
                <w:rFonts w:ascii="Times New Roman" w:hAnsi="Times New Roman" w:cs="Times New Roman"/>
                <w:b/>
                <w:i/>
                <w:color w:val="7030A0"/>
                <w:sz w:val="28"/>
                <w:szCs w:val="28"/>
              </w:rPr>
              <w:t>17.04.2020</w:t>
            </w:r>
          </w:p>
        </w:tc>
        <w:tc>
          <w:tcPr>
            <w:tcW w:w="1134" w:type="dxa"/>
          </w:tcPr>
          <w:p w:rsidR="00A92E17" w:rsidRPr="00857BAB" w:rsidRDefault="00A92E17" w:rsidP="001E04F3">
            <w:pPr>
              <w:rPr>
                <w:rFonts w:ascii="Times New Roman" w:hAnsi="Times New Roman" w:cs="Times New Roman"/>
                <w:color w:val="7030A0"/>
                <w:lang w:val="en-US"/>
              </w:rPr>
            </w:pPr>
            <w:r w:rsidRPr="00857BAB">
              <w:rPr>
                <w:rFonts w:ascii="Times New Roman" w:hAnsi="Times New Roman" w:cs="Times New Roman"/>
                <w:color w:val="7030A0"/>
                <w:lang w:val="en-US"/>
              </w:rPr>
              <w:t>Ona tili</w:t>
            </w:r>
          </w:p>
        </w:tc>
        <w:tc>
          <w:tcPr>
            <w:tcW w:w="3544" w:type="dxa"/>
          </w:tcPr>
          <w:p w:rsidR="00A92E17" w:rsidRPr="00857BAB" w:rsidRDefault="00A92E17" w:rsidP="001E04F3">
            <w:pPr>
              <w:spacing w:after="0" w:line="240" w:lineRule="auto"/>
              <w:rPr>
                <w:rFonts w:ascii="Times New Roman" w:hAnsi="Times New Roman" w:cs="Times New Roman"/>
                <w:b/>
                <w:color w:val="7030A0"/>
                <w:sz w:val="24"/>
                <w:szCs w:val="24"/>
                <w:lang w:val="en-US"/>
              </w:rPr>
            </w:pPr>
            <w:r w:rsidRPr="00857BAB">
              <w:rPr>
                <w:rFonts w:ascii="Times New Roman" w:hAnsi="Times New Roman" w:cs="Times New Roman"/>
                <w:b/>
                <w:color w:val="7030A0"/>
                <w:sz w:val="24"/>
                <w:szCs w:val="24"/>
                <w:lang w:val="en-US"/>
              </w:rPr>
              <w:t>Iboralarning qo’shma so’z va so’z birikmalaridan farqi</w:t>
            </w:r>
          </w:p>
        </w:tc>
        <w:tc>
          <w:tcPr>
            <w:tcW w:w="7087" w:type="dxa"/>
            <w:tcBorders>
              <w:right w:val="single" w:sz="4" w:space="0" w:color="auto"/>
            </w:tcBorders>
          </w:tcPr>
          <w:p w:rsidR="00857BAB" w:rsidRPr="00857BAB" w:rsidRDefault="00857BAB" w:rsidP="00857BAB">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857BAB">
              <w:rPr>
                <w:rFonts w:ascii="Times New Roman" w:eastAsia="Arial Unicode MS" w:hAnsi="Times New Roman" w:cs="Times New Roman"/>
                <w:b/>
                <w:bCs/>
                <w:color w:val="7030A0"/>
                <w:lang w:val="en-US" w:eastAsia="en-US"/>
              </w:rPr>
              <w:t>Ma'nosi bir so‘zga teng keladigan so‘zlar birikmasi yoki gaplarga ibora deyiladi.</w:t>
            </w:r>
          </w:p>
          <w:p w:rsidR="00857BAB" w:rsidRPr="00857BAB" w:rsidRDefault="00857BAB" w:rsidP="00857BAB">
            <w:pPr>
              <w:shd w:val="clear" w:color="auto" w:fill="FFFFFF"/>
              <w:spacing w:after="0" w:line="240" w:lineRule="auto"/>
              <w:ind w:firstLine="480"/>
              <w:jc w:val="both"/>
              <w:rPr>
                <w:rFonts w:ascii="Times New Roman" w:eastAsia="Arial Unicode MS" w:hAnsi="Times New Roman" w:cs="Times New Roman"/>
                <w:b/>
                <w:bCs/>
                <w:color w:val="7030A0"/>
                <w:lang w:val="en-US" w:eastAsia="en-US"/>
              </w:rPr>
            </w:pPr>
          </w:p>
          <w:p w:rsidR="00857BAB" w:rsidRPr="00857BAB" w:rsidRDefault="00857BAB" w:rsidP="00857BAB">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857BAB">
              <w:rPr>
                <w:rFonts w:ascii="Times New Roman" w:eastAsia="Arial Unicode MS" w:hAnsi="Times New Roman" w:cs="Times New Roman"/>
                <w:b/>
                <w:bCs/>
                <w:color w:val="7030A0"/>
                <w:lang w:val="en-US" w:eastAsia="en-US"/>
              </w:rPr>
              <w:t>Iboralar gap tarkibida yaxlit holda bitta so‘roqqa javob bo‘ladi va bitta gap bo‘lagi vazifasida keladi. Iboralar nutqni ta'sirchan, jozibali qiladi.</w:t>
            </w:r>
          </w:p>
          <w:p w:rsidR="00857BAB" w:rsidRPr="00857BAB" w:rsidRDefault="00857BAB" w:rsidP="00857BAB">
            <w:pPr>
              <w:shd w:val="clear" w:color="auto" w:fill="FFFFFF"/>
              <w:spacing w:after="0" w:line="240" w:lineRule="auto"/>
              <w:ind w:firstLine="480"/>
              <w:jc w:val="both"/>
              <w:rPr>
                <w:rFonts w:ascii="Times New Roman" w:eastAsia="Arial Unicode MS" w:hAnsi="Times New Roman" w:cs="Times New Roman"/>
                <w:b/>
                <w:bCs/>
                <w:color w:val="7030A0"/>
                <w:lang w:val="en-US" w:eastAsia="en-US"/>
              </w:rPr>
            </w:pPr>
          </w:p>
          <w:p w:rsidR="00857BAB" w:rsidRPr="00857BAB" w:rsidRDefault="00857BAB" w:rsidP="00857BAB">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857BAB">
              <w:rPr>
                <w:rFonts w:ascii="Times New Roman" w:eastAsia="Arial Unicode MS" w:hAnsi="Times New Roman" w:cs="Times New Roman"/>
                <w:b/>
                <w:bCs/>
                <w:color w:val="7030A0"/>
                <w:lang w:val="en-US" w:eastAsia="en-US"/>
              </w:rPr>
              <w:t>Biror narsa va hodisani boshqa bir narsa va hodisaga o‘xshatish orqali tasvirlab ifodalashga tasviriy ifoda deyiladi.</w:t>
            </w:r>
          </w:p>
          <w:p w:rsidR="00A92E17" w:rsidRPr="00857BAB" w:rsidRDefault="00A92E17" w:rsidP="001E04F3">
            <w:pPr>
              <w:rPr>
                <w:rFonts w:ascii="Times New Roman" w:hAnsi="Times New Roman" w:cs="Times New Roman"/>
                <w:color w:val="7030A0"/>
                <w:lang w:val="en-US"/>
              </w:rPr>
            </w:pPr>
          </w:p>
        </w:tc>
        <w:tc>
          <w:tcPr>
            <w:tcW w:w="1701" w:type="dxa"/>
            <w:tcBorders>
              <w:right w:val="single" w:sz="4" w:space="0" w:color="auto"/>
            </w:tcBorders>
          </w:tcPr>
          <w:p w:rsidR="00A92E17" w:rsidRPr="00857BAB" w:rsidRDefault="00A92E17" w:rsidP="001E04F3">
            <w:pPr>
              <w:spacing w:after="0" w:line="240" w:lineRule="auto"/>
              <w:rPr>
                <w:rFonts w:ascii="Times New Roman" w:hAnsi="Times New Roman" w:cs="Times New Roman"/>
                <w:b/>
                <w:color w:val="7030A0"/>
                <w:sz w:val="24"/>
                <w:szCs w:val="24"/>
                <w:lang w:val="en-US"/>
              </w:rPr>
            </w:pPr>
            <w:r w:rsidRPr="00857BAB">
              <w:rPr>
                <w:rFonts w:ascii="Times New Roman" w:hAnsi="Times New Roman" w:cs="Times New Roman"/>
                <w:b/>
                <w:color w:val="7030A0"/>
              </w:rPr>
              <w:t>543</w:t>
            </w:r>
            <w:r w:rsidRPr="00857BAB">
              <w:rPr>
                <w:rFonts w:ascii="Times New Roman" w:hAnsi="Times New Roman" w:cs="Times New Roman"/>
                <w:b/>
                <w:color w:val="7030A0"/>
                <w:lang w:val="en-US"/>
              </w:rPr>
              <w:t>-mashq</w:t>
            </w:r>
          </w:p>
        </w:tc>
      </w:tr>
      <w:tr w:rsidR="00303CA7" w:rsidRPr="00303CA7" w:rsidTr="00222FDA">
        <w:trPr>
          <w:gridAfter w:val="1"/>
          <w:wAfter w:w="236" w:type="dxa"/>
          <w:trHeight w:val="486"/>
        </w:trPr>
        <w:tc>
          <w:tcPr>
            <w:tcW w:w="709" w:type="dxa"/>
          </w:tcPr>
          <w:p w:rsidR="00303CA7" w:rsidRPr="00303CA7" w:rsidRDefault="00303CA7" w:rsidP="001E04F3">
            <w:pPr>
              <w:tabs>
                <w:tab w:val="left" w:pos="2188"/>
              </w:tabs>
              <w:jc w:val="center"/>
              <w:rPr>
                <w:rFonts w:ascii="Times New Roman" w:hAnsi="Times New Roman" w:cs="Times New Roman"/>
                <w:b/>
                <w:color w:val="7030A0"/>
                <w:lang w:val="en-US"/>
              </w:rPr>
            </w:pPr>
          </w:p>
        </w:tc>
        <w:tc>
          <w:tcPr>
            <w:tcW w:w="1701" w:type="dxa"/>
          </w:tcPr>
          <w:p w:rsidR="00303CA7" w:rsidRPr="00303CA7" w:rsidRDefault="00303CA7" w:rsidP="001E04F3">
            <w:pPr>
              <w:spacing w:after="0" w:line="240" w:lineRule="auto"/>
              <w:jc w:val="center"/>
              <w:rPr>
                <w:rFonts w:ascii="Times New Roman" w:hAnsi="Times New Roman" w:cs="Times New Roman"/>
                <w:b/>
                <w:i/>
                <w:color w:val="7030A0"/>
                <w:sz w:val="28"/>
                <w:szCs w:val="28"/>
                <w:lang w:val="en-US"/>
              </w:rPr>
            </w:pPr>
            <w:r w:rsidRPr="00303CA7">
              <w:rPr>
                <w:rFonts w:ascii="Times New Roman" w:hAnsi="Times New Roman" w:cs="Times New Roman"/>
                <w:b/>
                <w:i/>
                <w:color w:val="7030A0"/>
                <w:sz w:val="28"/>
                <w:szCs w:val="28"/>
                <w:lang w:val="en-US"/>
              </w:rPr>
              <w:t>20.04.2020</w:t>
            </w:r>
          </w:p>
        </w:tc>
        <w:tc>
          <w:tcPr>
            <w:tcW w:w="1134" w:type="dxa"/>
          </w:tcPr>
          <w:p w:rsidR="00303CA7" w:rsidRPr="00303CA7" w:rsidRDefault="00303CA7" w:rsidP="001E04F3">
            <w:pPr>
              <w:rPr>
                <w:rFonts w:ascii="Times New Roman" w:hAnsi="Times New Roman" w:cs="Times New Roman"/>
                <w:color w:val="7030A0"/>
                <w:lang w:val="en-US"/>
              </w:rPr>
            </w:pPr>
          </w:p>
        </w:tc>
        <w:tc>
          <w:tcPr>
            <w:tcW w:w="3544" w:type="dxa"/>
          </w:tcPr>
          <w:p w:rsidR="00303CA7" w:rsidRPr="00303CA7" w:rsidRDefault="00303CA7" w:rsidP="00270529">
            <w:pPr>
              <w:spacing w:after="0" w:line="240" w:lineRule="auto"/>
              <w:rPr>
                <w:rFonts w:ascii="Times New Roman" w:hAnsi="Times New Roman"/>
                <w:b/>
                <w:color w:val="7030A0"/>
                <w:sz w:val="24"/>
                <w:szCs w:val="24"/>
                <w:lang w:val="en-US"/>
              </w:rPr>
            </w:pPr>
            <w:r w:rsidRPr="00303CA7">
              <w:rPr>
                <w:rFonts w:ascii="Times New Roman" w:hAnsi="Times New Roman"/>
                <w:b/>
                <w:color w:val="7030A0"/>
                <w:sz w:val="24"/>
                <w:szCs w:val="24"/>
                <w:lang w:val="en-US"/>
              </w:rPr>
              <w:t>Ma’nodosh so’zlarda umumiy va xususiy ma’nolar</w:t>
            </w:r>
          </w:p>
        </w:tc>
        <w:tc>
          <w:tcPr>
            <w:tcW w:w="7087" w:type="dxa"/>
            <w:tcBorders>
              <w:right w:val="single" w:sz="4" w:space="0" w:color="auto"/>
            </w:tcBorders>
          </w:tcPr>
          <w:p w:rsidR="00303CA7" w:rsidRPr="00303CA7" w:rsidRDefault="00303CA7" w:rsidP="00303CA7">
            <w:pPr>
              <w:shd w:val="clear" w:color="auto" w:fill="FFFFFF"/>
              <w:spacing w:after="0" w:line="240" w:lineRule="auto"/>
              <w:ind w:firstLine="480"/>
              <w:jc w:val="both"/>
              <w:rPr>
                <w:rFonts w:ascii="Times New Roman" w:eastAsia="Arial Unicode MS" w:hAnsi="Times New Roman" w:cs="Times New Roman"/>
                <w:color w:val="7030A0"/>
                <w:lang w:val="it-IT" w:eastAsia="en-US"/>
              </w:rPr>
            </w:pPr>
            <w:r w:rsidRPr="00303CA7">
              <w:rPr>
                <w:rFonts w:ascii="Times New Roman" w:eastAsia="Arial Unicode MS" w:hAnsi="Times New Roman" w:cs="Times New Roman"/>
                <w:b/>
                <w:bCs/>
                <w:color w:val="7030A0"/>
                <w:lang w:val="it-IT" w:eastAsia="en-US"/>
              </w:rPr>
              <w:t xml:space="preserve">Ma'nodosh so‘zlar bir umumiy ma'noni ifodalasa ham, shu umumiy ma'noni qanday ifodalash nuqtayi nazaridan bir-biridan farq qiladi. Masalan: </w:t>
            </w:r>
            <w:r w:rsidRPr="00303CA7">
              <w:rPr>
                <w:rFonts w:ascii="Times New Roman" w:eastAsia="Arial Unicode MS" w:hAnsi="Times New Roman" w:cs="Times New Roman"/>
                <w:b/>
                <w:bCs/>
                <w:i/>
                <w:iCs/>
                <w:color w:val="7030A0"/>
                <w:lang w:val="it-IT" w:eastAsia="en-US"/>
              </w:rPr>
              <w:t xml:space="preserve">shivirlamoq, gapirmoq, baqirmoq, bo‘kirmoq </w:t>
            </w:r>
            <w:r w:rsidRPr="00303CA7">
              <w:rPr>
                <w:rFonts w:ascii="Times New Roman" w:eastAsia="Arial Unicode MS" w:hAnsi="Times New Roman" w:cs="Times New Roman"/>
                <w:b/>
                <w:bCs/>
                <w:color w:val="7030A0"/>
                <w:lang w:val="it-IT" w:eastAsia="en-US"/>
              </w:rPr>
              <w:t xml:space="preserve">so‘zlari </w:t>
            </w:r>
            <w:r w:rsidRPr="00303CA7">
              <w:rPr>
                <w:rFonts w:ascii="Times New Roman" w:eastAsia="Arial Unicode MS" w:hAnsi="Times New Roman" w:cs="Times New Roman"/>
                <w:b/>
                <w:bCs/>
                <w:i/>
                <w:iCs/>
                <w:color w:val="7030A0"/>
                <w:lang w:val="it-IT" w:eastAsia="en-US"/>
              </w:rPr>
              <w:t xml:space="preserve">so‘zlash </w:t>
            </w:r>
            <w:r w:rsidRPr="00303CA7">
              <w:rPr>
                <w:rFonts w:ascii="Times New Roman" w:eastAsia="Arial Unicode MS" w:hAnsi="Times New Roman" w:cs="Times New Roman"/>
                <w:b/>
                <w:bCs/>
                <w:color w:val="7030A0"/>
                <w:lang w:val="it-IT" w:eastAsia="en-US"/>
              </w:rPr>
              <w:t xml:space="preserve">umumiy ma'nosi bilan bir xil bo‘lsa ham, ular ovozning baland-pastligiga ko‘ra farq qiladi. Shuningdek, </w:t>
            </w:r>
            <w:r w:rsidRPr="00303CA7">
              <w:rPr>
                <w:rFonts w:ascii="Times New Roman" w:eastAsia="Arial Unicode MS" w:hAnsi="Times New Roman" w:cs="Times New Roman"/>
                <w:b/>
                <w:bCs/>
                <w:i/>
                <w:iCs/>
                <w:color w:val="7030A0"/>
                <w:lang w:val="it-IT" w:eastAsia="en-US"/>
              </w:rPr>
              <w:t xml:space="preserve">to‘ng‘illamoq, ming‘irlamoq, vaysamoq, javramoq </w:t>
            </w:r>
            <w:r w:rsidRPr="00303CA7">
              <w:rPr>
                <w:rFonts w:ascii="Times New Roman" w:eastAsia="Arial Unicode MS" w:hAnsi="Times New Roman" w:cs="Times New Roman"/>
                <w:b/>
                <w:bCs/>
                <w:color w:val="7030A0"/>
                <w:lang w:val="it-IT" w:eastAsia="en-US"/>
              </w:rPr>
              <w:t xml:space="preserve">so‘zlari ham </w:t>
            </w:r>
            <w:r w:rsidRPr="00303CA7">
              <w:rPr>
                <w:rFonts w:ascii="Times New Roman" w:eastAsia="Arial Unicode MS" w:hAnsi="Times New Roman" w:cs="Times New Roman"/>
                <w:b/>
                <w:bCs/>
                <w:i/>
                <w:iCs/>
                <w:color w:val="7030A0"/>
                <w:lang w:val="it-IT" w:eastAsia="en-US"/>
              </w:rPr>
              <w:t xml:space="preserve">so‘zlash </w:t>
            </w:r>
            <w:r w:rsidRPr="00303CA7">
              <w:rPr>
                <w:rFonts w:ascii="Times New Roman" w:eastAsia="Arial Unicode MS" w:hAnsi="Times New Roman" w:cs="Times New Roman"/>
                <w:b/>
                <w:bCs/>
                <w:color w:val="7030A0"/>
                <w:lang w:val="it-IT" w:eastAsia="en-US"/>
              </w:rPr>
              <w:t xml:space="preserve">umumiy ma'nosi bilan yuqoridagi so‘zlar bilan birlashadi, lekin ulardan salbiy bahoga egaligi bilan farq qiladi </w:t>
            </w:r>
            <w:r w:rsidRPr="00303CA7">
              <w:rPr>
                <w:rFonts w:ascii="Times New Roman" w:eastAsia="Arial Unicode MS" w:hAnsi="Times New Roman" w:cs="Times New Roman"/>
                <w:b/>
                <w:bCs/>
                <w:i/>
                <w:iCs/>
                <w:color w:val="7030A0"/>
                <w:lang w:val="it-IT" w:eastAsia="en-US"/>
              </w:rPr>
              <w:t xml:space="preserve">Irod etmoq, bayon etmoq </w:t>
            </w:r>
            <w:r w:rsidRPr="00303CA7">
              <w:rPr>
                <w:rFonts w:ascii="Times New Roman" w:eastAsia="Arial Unicode MS" w:hAnsi="Times New Roman" w:cs="Times New Roman"/>
                <w:b/>
                <w:bCs/>
                <w:color w:val="7030A0"/>
                <w:lang w:val="it-IT" w:eastAsia="en-US"/>
              </w:rPr>
              <w:t>singari so‘zlar kitobiy uslubga xoslanishi bilan farqlanadi.</w:t>
            </w:r>
          </w:p>
          <w:p w:rsidR="00303CA7" w:rsidRPr="00303CA7" w:rsidRDefault="00303CA7" w:rsidP="00303CA7">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303CA7">
              <w:rPr>
                <w:rFonts w:ascii="Times New Roman" w:eastAsia="Arial Unicode MS" w:hAnsi="Times New Roman" w:cs="Times New Roman"/>
                <w:b/>
                <w:bCs/>
                <w:color w:val="7030A0"/>
                <w:lang w:val="it-IT" w:eastAsia="en-US"/>
              </w:rPr>
              <w:t xml:space="preserve">Ko‘ryapsizki, bir ma'noni o‘zingizning maqsadingizga muvofiq bir necha so‘zlardan bittasini tanlash orqali ifodalash mumkin. </w:t>
            </w:r>
            <w:r w:rsidRPr="00303CA7">
              <w:rPr>
                <w:rFonts w:ascii="Times New Roman" w:eastAsia="Arial Unicode MS" w:hAnsi="Times New Roman" w:cs="Times New Roman"/>
                <w:b/>
                <w:bCs/>
                <w:color w:val="7030A0"/>
                <w:lang w:val="en-US" w:eastAsia="en-US"/>
              </w:rPr>
              <w:t>Bu bilan nutqning ta'sirchanligini oshirish orqali so‘z sehrini namoyon qilishga erishiladi.</w:t>
            </w:r>
          </w:p>
          <w:p w:rsidR="00303CA7" w:rsidRPr="00303CA7" w:rsidRDefault="00303CA7" w:rsidP="00857BAB">
            <w:pPr>
              <w:shd w:val="clear" w:color="auto" w:fill="FFFFFF"/>
              <w:spacing w:after="0" w:line="240" w:lineRule="auto"/>
              <w:ind w:firstLine="480"/>
              <w:jc w:val="both"/>
              <w:rPr>
                <w:rFonts w:ascii="Times New Roman" w:eastAsia="Arial Unicode MS" w:hAnsi="Times New Roman" w:cs="Times New Roman"/>
                <w:b/>
                <w:bCs/>
                <w:color w:val="7030A0"/>
                <w:lang w:val="en-US" w:eastAsia="en-US"/>
              </w:rPr>
            </w:pPr>
          </w:p>
        </w:tc>
        <w:tc>
          <w:tcPr>
            <w:tcW w:w="1701" w:type="dxa"/>
            <w:tcBorders>
              <w:right w:val="single" w:sz="4" w:space="0" w:color="auto"/>
            </w:tcBorders>
          </w:tcPr>
          <w:p w:rsidR="00303CA7" w:rsidRPr="00303CA7" w:rsidRDefault="00303CA7" w:rsidP="00270529">
            <w:pPr>
              <w:spacing w:after="0" w:line="240" w:lineRule="auto"/>
              <w:rPr>
                <w:rFonts w:ascii="Times New Roman" w:hAnsi="Times New Roman"/>
                <w:b/>
                <w:color w:val="7030A0"/>
                <w:lang w:val="en-US"/>
              </w:rPr>
            </w:pPr>
            <w:r w:rsidRPr="00303CA7">
              <w:rPr>
                <w:rFonts w:ascii="Times New Roman" w:hAnsi="Times New Roman"/>
                <w:b/>
                <w:color w:val="7030A0"/>
                <w:lang w:val="en-US"/>
              </w:rPr>
              <w:t>515-mashq</w:t>
            </w:r>
          </w:p>
        </w:tc>
      </w:tr>
      <w:tr w:rsidR="00303CA7" w:rsidRPr="00303CA7" w:rsidTr="00222FDA">
        <w:trPr>
          <w:gridAfter w:val="1"/>
          <w:wAfter w:w="236" w:type="dxa"/>
          <w:trHeight w:val="486"/>
        </w:trPr>
        <w:tc>
          <w:tcPr>
            <w:tcW w:w="709" w:type="dxa"/>
          </w:tcPr>
          <w:p w:rsidR="00303CA7" w:rsidRPr="00303CA7" w:rsidRDefault="00303CA7" w:rsidP="001E04F3">
            <w:pPr>
              <w:tabs>
                <w:tab w:val="left" w:pos="2188"/>
              </w:tabs>
              <w:jc w:val="center"/>
              <w:rPr>
                <w:rFonts w:ascii="Times New Roman" w:hAnsi="Times New Roman" w:cs="Times New Roman"/>
                <w:b/>
                <w:color w:val="7030A0"/>
                <w:lang w:val="en-US"/>
              </w:rPr>
            </w:pPr>
          </w:p>
        </w:tc>
        <w:tc>
          <w:tcPr>
            <w:tcW w:w="1701" w:type="dxa"/>
          </w:tcPr>
          <w:p w:rsidR="00303CA7" w:rsidRPr="00303CA7" w:rsidRDefault="00303CA7" w:rsidP="001E04F3">
            <w:pPr>
              <w:spacing w:after="0" w:line="240" w:lineRule="auto"/>
              <w:jc w:val="center"/>
              <w:rPr>
                <w:rFonts w:ascii="Times New Roman" w:hAnsi="Times New Roman" w:cs="Times New Roman"/>
                <w:b/>
                <w:i/>
                <w:color w:val="7030A0"/>
                <w:sz w:val="28"/>
                <w:szCs w:val="28"/>
                <w:lang w:val="en-US"/>
              </w:rPr>
            </w:pPr>
            <w:r w:rsidRPr="00303CA7">
              <w:rPr>
                <w:rFonts w:ascii="Times New Roman" w:hAnsi="Times New Roman" w:cs="Times New Roman"/>
                <w:b/>
                <w:i/>
                <w:color w:val="7030A0"/>
                <w:sz w:val="28"/>
                <w:szCs w:val="28"/>
                <w:lang w:val="en-US"/>
              </w:rPr>
              <w:t>21.04.2020</w:t>
            </w:r>
          </w:p>
        </w:tc>
        <w:tc>
          <w:tcPr>
            <w:tcW w:w="1134" w:type="dxa"/>
          </w:tcPr>
          <w:p w:rsidR="00303CA7" w:rsidRPr="00303CA7" w:rsidRDefault="00303CA7" w:rsidP="001E04F3">
            <w:pPr>
              <w:rPr>
                <w:rFonts w:ascii="Times New Roman" w:hAnsi="Times New Roman" w:cs="Times New Roman"/>
                <w:color w:val="7030A0"/>
                <w:lang w:val="en-US"/>
              </w:rPr>
            </w:pPr>
          </w:p>
        </w:tc>
        <w:tc>
          <w:tcPr>
            <w:tcW w:w="3544" w:type="dxa"/>
          </w:tcPr>
          <w:p w:rsidR="00303CA7" w:rsidRPr="00303CA7" w:rsidRDefault="00303CA7" w:rsidP="00270529">
            <w:pPr>
              <w:spacing w:after="0" w:line="240" w:lineRule="auto"/>
              <w:rPr>
                <w:rFonts w:ascii="Times New Roman" w:hAnsi="Times New Roman"/>
                <w:b/>
                <w:color w:val="7030A0"/>
                <w:sz w:val="24"/>
                <w:szCs w:val="24"/>
                <w:lang w:val="en-US"/>
              </w:rPr>
            </w:pPr>
            <w:r w:rsidRPr="00303CA7">
              <w:rPr>
                <w:rFonts w:ascii="Times New Roman" w:hAnsi="Times New Roman"/>
                <w:b/>
                <w:color w:val="7030A0"/>
                <w:sz w:val="24"/>
                <w:szCs w:val="24"/>
                <w:lang w:val="en-US"/>
              </w:rPr>
              <w:t>Tasviriy ifoda</w:t>
            </w:r>
          </w:p>
        </w:tc>
        <w:tc>
          <w:tcPr>
            <w:tcW w:w="7087" w:type="dxa"/>
            <w:tcBorders>
              <w:right w:val="single" w:sz="4" w:space="0" w:color="auto"/>
            </w:tcBorders>
          </w:tcPr>
          <w:p w:rsidR="00303CA7" w:rsidRPr="00303CA7" w:rsidRDefault="00303CA7" w:rsidP="00303CA7">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303CA7">
              <w:rPr>
                <w:rFonts w:ascii="Times New Roman" w:eastAsia="Arial Unicode MS" w:hAnsi="Times New Roman" w:cs="Times New Roman"/>
                <w:b/>
                <w:bCs/>
                <w:i/>
                <w:iCs/>
                <w:color w:val="7030A0"/>
                <w:lang w:val="en-US" w:eastAsia="en-US"/>
              </w:rPr>
              <w:t>O‘rmon podshosi, ko‘zimning nuri, qalbim quyoshi, zangori kema.</w:t>
            </w:r>
          </w:p>
          <w:p w:rsidR="00303CA7" w:rsidRPr="00303CA7" w:rsidRDefault="00303CA7" w:rsidP="00303CA7">
            <w:pPr>
              <w:shd w:val="clear" w:color="auto" w:fill="FFFFFF"/>
              <w:spacing w:after="0" w:line="240" w:lineRule="auto"/>
              <w:ind w:firstLine="480"/>
              <w:jc w:val="both"/>
              <w:rPr>
                <w:rFonts w:ascii="Times New Roman" w:eastAsia="Arial Unicode MS" w:hAnsi="Times New Roman" w:cs="Times New Roman"/>
                <w:b/>
                <w:bCs/>
                <w:color w:val="7030A0"/>
                <w:lang w:val="en-US" w:eastAsia="en-US"/>
              </w:rPr>
            </w:pPr>
          </w:p>
          <w:p w:rsidR="00303CA7" w:rsidRPr="00303CA7" w:rsidRDefault="00303CA7" w:rsidP="00303CA7">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303CA7">
              <w:rPr>
                <w:rFonts w:ascii="Times New Roman" w:eastAsia="Arial Unicode MS" w:hAnsi="Times New Roman" w:cs="Times New Roman"/>
                <w:b/>
                <w:bCs/>
                <w:color w:val="7030A0"/>
                <w:lang w:val="en-US" w:eastAsia="en-US"/>
              </w:rPr>
              <w:t>Biror narsa va hodisani boshqa bir narsa va hodisaga o‘xshatish orqali tasvirlab ifodalashga tasviriy ifoda deyiladi.</w:t>
            </w:r>
          </w:p>
          <w:p w:rsidR="00303CA7" w:rsidRPr="00303CA7" w:rsidRDefault="00303CA7" w:rsidP="00303CA7">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303CA7">
              <w:rPr>
                <w:rFonts w:ascii="Times New Roman" w:eastAsia="Arial Unicode MS" w:hAnsi="Times New Roman" w:cs="Times New Roman"/>
                <w:b/>
                <w:bCs/>
                <w:color w:val="7030A0"/>
                <w:lang w:val="en-US" w:eastAsia="en-US"/>
              </w:rPr>
              <w:t>Tasviriy ifodalar narsa va hodisalarning ikkinchi nomi hisoblanadi.</w:t>
            </w:r>
          </w:p>
          <w:p w:rsidR="00303CA7" w:rsidRPr="00303CA7" w:rsidRDefault="00303CA7" w:rsidP="00303CA7">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303CA7">
              <w:rPr>
                <w:rFonts w:ascii="Times New Roman" w:eastAsia="Arial Unicode MS" w:hAnsi="Times New Roman" w:cs="Times New Roman"/>
                <w:b/>
                <w:bCs/>
                <w:color w:val="7030A0"/>
                <w:lang w:val="en-US" w:eastAsia="en-US"/>
              </w:rPr>
              <w:t xml:space="preserve">M </w:t>
            </w:r>
            <w:proofErr w:type="gramStart"/>
            <w:r w:rsidRPr="00303CA7">
              <w:rPr>
                <w:rFonts w:ascii="Times New Roman" w:eastAsia="Arial Unicode MS" w:hAnsi="Times New Roman" w:cs="Times New Roman"/>
                <w:b/>
                <w:bCs/>
                <w:color w:val="7030A0"/>
                <w:lang w:val="en-US" w:eastAsia="en-US"/>
              </w:rPr>
              <w:t>a</w:t>
            </w:r>
            <w:proofErr w:type="gramEnd"/>
            <w:r w:rsidRPr="00303CA7">
              <w:rPr>
                <w:rFonts w:ascii="Times New Roman" w:eastAsia="Arial Unicode MS" w:hAnsi="Times New Roman" w:cs="Times New Roman"/>
                <w:b/>
                <w:bCs/>
                <w:color w:val="7030A0"/>
                <w:lang w:val="en-US" w:eastAsia="en-US"/>
              </w:rPr>
              <w:t xml:space="preserve"> s a </w:t>
            </w:r>
            <w:smartTag w:uri="urn:schemas-microsoft-com:office:smarttags" w:element="metricconverter">
              <w:smartTagPr>
                <w:attr w:name="ProductID" w:val="1 a"/>
              </w:smartTagPr>
              <w:r w:rsidRPr="00303CA7">
                <w:rPr>
                  <w:rFonts w:ascii="Times New Roman" w:eastAsia="Arial Unicode MS" w:hAnsi="Times New Roman" w:cs="Times New Roman"/>
                  <w:b/>
                  <w:bCs/>
                  <w:color w:val="7030A0"/>
                  <w:lang w:val="en-US" w:eastAsia="en-US"/>
                </w:rPr>
                <w:t>1 a</w:t>
              </w:r>
            </w:smartTag>
            <w:r w:rsidRPr="00303CA7">
              <w:rPr>
                <w:rFonts w:ascii="Times New Roman" w:eastAsia="Arial Unicode MS" w:hAnsi="Times New Roman" w:cs="Times New Roman"/>
                <w:b/>
                <w:bCs/>
                <w:color w:val="7030A0"/>
                <w:lang w:val="en-US" w:eastAsia="en-US"/>
              </w:rPr>
              <w:t xml:space="preserve"> n: </w:t>
            </w:r>
            <w:r w:rsidRPr="00303CA7">
              <w:rPr>
                <w:rFonts w:ascii="Times New Roman" w:eastAsia="Arial Unicode MS" w:hAnsi="Times New Roman" w:cs="Times New Roman"/>
                <w:b/>
                <w:bCs/>
                <w:i/>
                <w:iCs/>
                <w:color w:val="7030A0"/>
                <w:lang w:val="en-US" w:eastAsia="en-US"/>
              </w:rPr>
              <w:t>о 'rmon podshosi - sher.</w:t>
            </w:r>
          </w:p>
          <w:p w:rsidR="00303CA7" w:rsidRPr="00303CA7" w:rsidRDefault="00303CA7" w:rsidP="00303CA7">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303CA7">
              <w:rPr>
                <w:rFonts w:ascii="Times New Roman" w:eastAsia="Arial Unicode MS" w:hAnsi="Times New Roman" w:cs="Times New Roman"/>
                <w:b/>
                <w:bCs/>
                <w:color w:val="7030A0"/>
                <w:lang w:val="en-US" w:eastAsia="en-US"/>
              </w:rPr>
              <w:t>Tasviriy ifodalar nutqimiz ta'sirchanligini ta'minlaydi.</w:t>
            </w:r>
          </w:p>
          <w:p w:rsidR="00303CA7" w:rsidRPr="00303CA7" w:rsidRDefault="00303CA7" w:rsidP="00857BAB">
            <w:pPr>
              <w:shd w:val="clear" w:color="auto" w:fill="FFFFFF"/>
              <w:spacing w:after="0" w:line="240" w:lineRule="auto"/>
              <w:ind w:firstLine="480"/>
              <w:jc w:val="both"/>
              <w:rPr>
                <w:rFonts w:ascii="Times New Roman" w:eastAsia="Arial Unicode MS" w:hAnsi="Times New Roman" w:cs="Times New Roman"/>
                <w:b/>
                <w:bCs/>
                <w:color w:val="7030A0"/>
                <w:lang w:val="en-US" w:eastAsia="en-US"/>
              </w:rPr>
            </w:pPr>
          </w:p>
        </w:tc>
        <w:tc>
          <w:tcPr>
            <w:tcW w:w="1701" w:type="dxa"/>
            <w:tcBorders>
              <w:right w:val="single" w:sz="4" w:space="0" w:color="auto"/>
            </w:tcBorders>
          </w:tcPr>
          <w:p w:rsidR="00303CA7" w:rsidRPr="00303CA7" w:rsidRDefault="00303CA7" w:rsidP="00270529">
            <w:pPr>
              <w:spacing w:after="0" w:line="240" w:lineRule="auto"/>
              <w:rPr>
                <w:rFonts w:ascii="Times New Roman" w:hAnsi="Times New Roman"/>
                <w:b/>
                <w:color w:val="7030A0"/>
                <w:lang w:val="en-US"/>
              </w:rPr>
            </w:pPr>
            <w:r w:rsidRPr="00303CA7">
              <w:rPr>
                <w:rFonts w:ascii="Times New Roman" w:hAnsi="Times New Roman"/>
                <w:b/>
                <w:color w:val="7030A0"/>
                <w:lang w:val="en-US"/>
              </w:rPr>
              <w:t>548-mashq</w:t>
            </w:r>
          </w:p>
        </w:tc>
      </w:tr>
      <w:tr w:rsidR="00303CA7" w:rsidRPr="00303CA7" w:rsidTr="00222FDA">
        <w:trPr>
          <w:gridAfter w:val="1"/>
          <w:wAfter w:w="236" w:type="dxa"/>
          <w:trHeight w:val="486"/>
        </w:trPr>
        <w:tc>
          <w:tcPr>
            <w:tcW w:w="709" w:type="dxa"/>
          </w:tcPr>
          <w:p w:rsidR="00303CA7" w:rsidRPr="00303CA7" w:rsidRDefault="00303CA7" w:rsidP="001E04F3">
            <w:pPr>
              <w:tabs>
                <w:tab w:val="left" w:pos="2188"/>
              </w:tabs>
              <w:jc w:val="center"/>
              <w:rPr>
                <w:rFonts w:ascii="Times New Roman" w:hAnsi="Times New Roman" w:cs="Times New Roman"/>
                <w:b/>
                <w:color w:val="7030A0"/>
                <w:lang w:val="en-US"/>
              </w:rPr>
            </w:pPr>
          </w:p>
        </w:tc>
        <w:tc>
          <w:tcPr>
            <w:tcW w:w="1701" w:type="dxa"/>
          </w:tcPr>
          <w:p w:rsidR="00303CA7" w:rsidRPr="00303CA7" w:rsidRDefault="00303CA7" w:rsidP="001E04F3">
            <w:pPr>
              <w:spacing w:after="0" w:line="240" w:lineRule="auto"/>
              <w:jc w:val="center"/>
              <w:rPr>
                <w:rFonts w:ascii="Times New Roman" w:hAnsi="Times New Roman" w:cs="Times New Roman"/>
                <w:b/>
                <w:i/>
                <w:color w:val="7030A0"/>
                <w:sz w:val="28"/>
                <w:szCs w:val="28"/>
                <w:lang w:val="en-US"/>
              </w:rPr>
            </w:pPr>
            <w:r w:rsidRPr="00303CA7">
              <w:rPr>
                <w:rFonts w:ascii="Times New Roman" w:hAnsi="Times New Roman" w:cs="Times New Roman"/>
                <w:b/>
                <w:i/>
                <w:color w:val="7030A0"/>
                <w:sz w:val="28"/>
                <w:szCs w:val="28"/>
                <w:lang w:val="en-US"/>
              </w:rPr>
              <w:t>22.04.2020</w:t>
            </w:r>
          </w:p>
        </w:tc>
        <w:tc>
          <w:tcPr>
            <w:tcW w:w="1134" w:type="dxa"/>
          </w:tcPr>
          <w:p w:rsidR="00303CA7" w:rsidRPr="00303CA7" w:rsidRDefault="00303CA7" w:rsidP="001E04F3">
            <w:pPr>
              <w:rPr>
                <w:rFonts w:ascii="Times New Roman" w:hAnsi="Times New Roman" w:cs="Times New Roman"/>
                <w:color w:val="7030A0"/>
                <w:lang w:val="en-US"/>
              </w:rPr>
            </w:pPr>
          </w:p>
        </w:tc>
        <w:tc>
          <w:tcPr>
            <w:tcW w:w="3544" w:type="dxa"/>
          </w:tcPr>
          <w:p w:rsidR="00303CA7" w:rsidRPr="00303CA7" w:rsidRDefault="00303CA7" w:rsidP="00270529">
            <w:pPr>
              <w:spacing w:after="0" w:line="240" w:lineRule="auto"/>
              <w:rPr>
                <w:rFonts w:ascii="Times New Roman" w:hAnsi="Times New Roman"/>
                <w:b/>
                <w:color w:val="7030A0"/>
                <w:sz w:val="24"/>
                <w:szCs w:val="24"/>
                <w:lang w:val="en-US"/>
              </w:rPr>
            </w:pPr>
            <w:r w:rsidRPr="00303CA7">
              <w:rPr>
                <w:rFonts w:ascii="Times New Roman" w:hAnsi="Times New Roman"/>
                <w:b/>
                <w:color w:val="7030A0"/>
                <w:sz w:val="24"/>
                <w:szCs w:val="24"/>
                <w:lang w:val="en-US"/>
              </w:rPr>
              <w:t>Takrorlash</w:t>
            </w:r>
          </w:p>
        </w:tc>
        <w:tc>
          <w:tcPr>
            <w:tcW w:w="7087" w:type="dxa"/>
            <w:tcBorders>
              <w:right w:val="single" w:sz="4" w:space="0" w:color="auto"/>
            </w:tcBorders>
          </w:tcPr>
          <w:p w:rsidR="00303CA7" w:rsidRPr="00303CA7" w:rsidRDefault="00303CA7" w:rsidP="00303CA7">
            <w:pPr>
              <w:shd w:val="clear" w:color="auto" w:fill="FFFFFF"/>
              <w:spacing w:after="0" w:line="240" w:lineRule="auto"/>
              <w:ind w:firstLine="480"/>
              <w:jc w:val="both"/>
              <w:rPr>
                <w:rFonts w:ascii="Times New Roman" w:eastAsia="Arial Unicode MS" w:hAnsi="Times New Roman" w:cs="Times New Roman"/>
                <w:b/>
                <w:color w:val="7030A0"/>
                <w:lang w:val="en-US" w:eastAsia="en-US"/>
              </w:rPr>
            </w:pPr>
            <w:r w:rsidRPr="00303CA7">
              <w:rPr>
                <w:rFonts w:ascii="Times New Roman" w:eastAsia="Arial Unicode MS" w:hAnsi="Times New Roman" w:cs="Times New Roman"/>
                <w:b/>
                <w:color w:val="7030A0"/>
                <w:lang w:val="en-US" w:eastAsia="en-US"/>
              </w:rPr>
              <w:t xml:space="preserve">1.0'zbek tili leksikasining boyish manbalari haqida so‘zlab bering. </w:t>
            </w:r>
          </w:p>
          <w:p w:rsidR="00303CA7" w:rsidRPr="00303CA7" w:rsidRDefault="00303CA7" w:rsidP="00303CA7">
            <w:pPr>
              <w:shd w:val="clear" w:color="auto" w:fill="FFFFFF"/>
              <w:spacing w:after="0" w:line="240" w:lineRule="auto"/>
              <w:ind w:firstLine="480"/>
              <w:jc w:val="both"/>
              <w:rPr>
                <w:rFonts w:ascii="Times New Roman" w:eastAsia="Arial Unicode MS" w:hAnsi="Times New Roman" w:cs="Times New Roman"/>
                <w:b/>
                <w:color w:val="7030A0"/>
                <w:lang w:val="en-US" w:eastAsia="en-US"/>
              </w:rPr>
            </w:pPr>
            <w:r w:rsidRPr="00303CA7">
              <w:rPr>
                <w:rFonts w:ascii="Times New Roman" w:eastAsia="Arial Unicode MS" w:hAnsi="Times New Roman" w:cs="Times New Roman"/>
                <w:b/>
                <w:color w:val="7030A0"/>
                <w:lang w:val="en-US" w:eastAsia="en-US"/>
              </w:rPr>
              <w:t>2. Ichki irnkoniyatlar asosida paydo bo‘lgan so‘zlarga misollar keltiring.</w:t>
            </w:r>
          </w:p>
          <w:p w:rsidR="00303CA7" w:rsidRPr="00303CA7" w:rsidRDefault="00303CA7" w:rsidP="00303CA7">
            <w:pPr>
              <w:shd w:val="clear" w:color="auto" w:fill="FFFFFF"/>
              <w:spacing w:after="0" w:line="240" w:lineRule="auto"/>
              <w:ind w:firstLine="480"/>
              <w:jc w:val="both"/>
              <w:rPr>
                <w:rFonts w:ascii="Times New Roman" w:eastAsia="Arial Unicode MS" w:hAnsi="Times New Roman" w:cs="Times New Roman"/>
                <w:b/>
                <w:color w:val="7030A0"/>
                <w:lang w:val="en-US" w:eastAsia="en-US"/>
              </w:rPr>
            </w:pPr>
            <w:r w:rsidRPr="00303CA7">
              <w:rPr>
                <w:rFonts w:ascii="Times New Roman" w:eastAsia="Arial Unicode MS" w:hAnsi="Times New Roman" w:cs="Times New Roman"/>
                <w:b/>
                <w:color w:val="7030A0"/>
                <w:lang w:val="en-US" w:eastAsia="en-US"/>
              </w:rPr>
              <w:t>3. Yangi paydo bo‘lgan so‘zlarga misollar keltiring.</w:t>
            </w:r>
          </w:p>
          <w:p w:rsidR="00303CA7" w:rsidRPr="00303CA7" w:rsidRDefault="00303CA7" w:rsidP="00303CA7">
            <w:pPr>
              <w:shd w:val="clear" w:color="auto" w:fill="FFFFFF"/>
              <w:spacing w:after="0" w:line="240" w:lineRule="auto"/>
              <w:ind w:firstLine="480"/>
              <w:jc w:val="both"/>
              <w:rPr>
                <w:rFonts w:ascii="Times New Roman" w:eastAsia="Arial Unicode MS" w:hAnsi="Times New Roman" w:cs="Times New Roman"/>
                <w:b/>
                <w:color w:val="7030A0"/>
                <w:lang w:val="en-US" w:eastAsia="en-US"/>
              </w:rPr>
            </w:pPr>
            <w:r w:rsidRPr="00303CA7">
              <w:rPr>
                <w:rFonts w:ascii="Times New Roman" w:eastAsia="Arial Unicode MS" w:hAnsi="Times New Roman" w:cs="Times New Roman"/>
                <w:b/>
                <w:color w:val="7030A0"/>
                <w:lang w:val="en-US" w:eastAsia="en-US"/>
              </w:rPr>
              <w:t>4. Ibora deb nimaga aytiladi?</w:t>
            </w:r>
          </w:p>
          <w:p w:rsidR="00303CA7" w:rsidRPr="00303CA7" w:rsidRDefault="00303CA7" w:rsidP="00303CA7">
            <w:pPr>
              <w:shd w:val="clear" w:color="auto" w:fill="FFFFFF"/>
              <w:spacing w:after="0" w:line="240" w:lineRule="auto"/>
              <w:ind w:firstLine="480"/>
              <w:jc w:val="both"/>
              <w:rPr>
                <w:rFonts w:ascii="Times New Roman" w:eastAsia="Arial Unicode MS" w:hAnsi="Times New Roman" w:cs="Times New Roman"/>
                <w:b/>
                <w:color w:val="7030A0"/>
                <w:lang w:val="en-US" w:eastAsia="en-US"/>
              </w:rPr>
            </w:pPr>
            <w:r w:rsidRPr="00303CA7">
              <w:rPr>
                <w:rFonts w:ascii="Times New Roman" w:eastAsia="Arial Unicode MS" w:hAnsi="Times New Roman" w:cs="Times New Roman"/>
                <w:b/>
                <w:color w:val="7030A0"/>
                <w:lang w:val="en-US" w:eastAsia="en-US"/>
              </w:rPr>
              <w:t>5. Tasviriy ifoda nima?</w:t>
            </w:r>
          </w:p>
          <w:p w:rsidR="00303CA7" w:rsidRPr="00303CA7" w:rsidRDefault="00303CA7" w:rsidP="00857BAB">
            <w:pPr>
              <w:shd w:val="clear" w:color="auto" w:fill="FFFFFF"/>
              <w:spacing w:after="0" w:line="240" w:lineRule="auto"/>
              <w:ind w:firstLine="480"/>
              <w:jc w:val="both"/>
              <w:rPr>
                <w:rFonts w:ascii="Times New Roman" w:eastAsia="Arial Unicode MS" w:hAnsi="Times New Roman" w:cs="Times New Roman"/>
                <w:b/>
                <w:bCs/>
                <w:color w:val="7030A0"/>
                <w:lang w:val="en-US" w:eastAsia="en-US"/>
              </w:rPr>
            </w:pPr>
          </w:p>
        </w:tc>
        <w:tc>
          <w:tcPr>
            <w:tcW w:w="1701" w:type="dxa"/>
            <w:tcBorders>
              <w:right w:val="single" w:sz="4" w:space="0" w:color="auto"/>
            </w:tcBorders>
          </w:tcPr>
          <w:p w:rsidR="00303CA7" w:rsidRPr="00303CA7" w:rsidRDefault="00303CA7" w:rsidP="00270529">
            <w:pPr>
              <w:spacing w:after="0" w:line="240" w:lineRule="auto"/>
              <w:rPr>
                <w:rFonts w:ascii="Times New Roman" w:hAnsi="Times New Roman"/>
                <w:b/>
                <w:color w:val="7030A0"/>
                <w:lang w:val="en-US"/>
              </w:rPr>
            </w:pPr>
            <w:r w:rsidRPr="00303CA7">
              <w:rPr>
                <w:rFonts w:ascii="Times New Roman" w:hAnsi="Times New Roman"/>
                <w:b/>
                <w:color w:val="7030A0"/>
                <w:lang w:val="en-US"/>
              </w:rPr>
              <w:t>Hikoya yozish</w:t>
            </w:r>
          </w:p>
        </w:tc>
      </w:tr>
      <w:tr w:rsidR="00303CA7" w:rsidRPr="00303CA7" w:rsidTr="00222FDA">
        <w:trPr>
          <w:gridAfter w:val="1"/>
          <w:wAfter w:w="236" w:type="dxa"/>
          <w:trHeight w:val="486"/>
        </w:trPr>
        <w:tc>
          <w:tcPr>
            <w:tcW w:w="709" w:type="dxa"/>
          </w:tcPr>
          <w:p w:rsidR="00303CA7" w:rsidRPr="00303CA7" w:rsidRDefault="00303CA7" w:rsidP="001E04F3">
            <w:pPr>
              <w:tabs>
                <w:tab w:val="left" w:pos="2188"/>
              </w:tabs>
              <w:jc w:val="center"/>
              <w:rPr>
                <w:rFonts w:ascii="Times New Roman" w:hAnsi="Times New Roman" w:cs="Times New Roman"/>
                <w:b/>
                <w:color w:val="7030A0"/>
                <w:lang w:val="en-US"/>
              </w:rPr>
            </w:pPr>
          </w:p>
        </w:tc>
        <w:tc>
          <w:tcPr>
            <w:tcW w:w="1701" w:type="dxa"/>
          </w:tcPr>
          <w:p w:rsidR="00303CA7" w:rsidRPr="00303CA7" w:rsidRDefault="00303CA7" w:rsidP="001E04F3">
            <w:pPr>
              <w:spacing w:after="0" w:line="240" w:lineRule="auto"/>
              <w:jc w:val="center"/>
              <w:rPr>
                <w:rFonts w:ascii="Times New Roman" w:hAnsi="Times New Roman" w:cs="Times New Roman"/>
                <w:b/>
                <w:i/>
                <w:color w:val="7030A0"/>
                <w:sz w:val="28"/>
                <w:szCs w:val="28"/>
                <w:lang w:val="en-US"/>
              </w:rPr>
            </w:pPr>
            <w:r w:rsidRPr="00303CA7">
              <w:rPr>
                <w:rFonts w:ascii="Times New Roman" w:hAnsi="Times New Roman" w:cs="Times New Roman"/>
                <w:b/>
                <w:i/>
                <w:color w:val="7030A0"/>
                <w:sz w:val="28"/>
                <w:szCs w:val="28"/>
                <w:lang w:val="en-US"/>
              </w:rPr>
              <w:t>23.04.2020</w:t>
            </w:r>
          </w:p>
        </w:tc>
        <w:tc>
          <w:tcPr>
            <w:tcW w:w="1134" w:type="dxa"/>
          </w:tcPr>
          <w:p w:rsidR="00303CA7" w:rsidRPr="00303CA7" w:rsidRDefault="00303CA7" w:rsidP="001E04F3">
            <w:pPr>
              <w:rPr>
                <w:rFonts w:ascii="Times New Roman" w:hAnsi="Times New Roman" w:cs="Times New Roman"/>
                <w:color w:val="7030A0"/>
                <w:lang w:val="en-US"/>
              </w:rPr>
            </w:pPr>
          </w:p>
        </w:tc>
        <w:tc>
          <w:tcPr>
            <w:tcW w:w="3544" w:type="dxa"/>
          </w:tcPr>
          <w:p w:rsidR="00303CA7" w:rsidRPr="00303CA7" w:rsidRDefault="00303CA7" w:rsidP="00270529">
            <w:pPr>
              <w:spacing w:after="0" w:line="240" w:lineRule="auto"/>
              <w:rPr>
                <w:rFonts w:ascii="Times New Roman" w:hAnsi="Times New Roman"/>
                <w:b/>
                <w:color w:val="7030A0"/>
                <w:sz w:val="24"/>
                <w:szCs w:val="24"/>
                <w:lang w:val="en-US"/>
              </w:rPr>
            </w:pPr>
            <w:r w:rsidRPr="00303CA7">
              <w:rPr>
                <w:rFonts w:ascii="Times New Roman" w:hAnsi="Times New Roman"/>
                <w:b/>
                <w:color w:val="7030A0"/>
                <w:sz w:val="24"/>
                <w:szCs w:val="24"/>
                <w:lang w:val="en-US"/>
              </w:rPr>
              <w:t xml:space="preserve">Diktant </w:t>
            </w:r>
          </w:p>
        </w:tc>
        <w:tc>
          <w:tcPr>
            <w:tcW w:w="7087" w:type="dxa"/>
            <w:tcBorders>
              <w:right w:val="single" w:sz="4" w:space="0" w:color="auto"/>
            </w:tcBorders>
          </w:tcPr>
          <w:p w:rsidR="00303CA7" w:rsidRPr="00303CA7" w:rsidRDefault="00303CA7" w:rsidP="00857BAB">
            <w:pPr>
              <w:shd w:val="clear" w:color="auto" w:fill="FFFFFF"/>
              <w:spacing w:after="0" w:line="240" w:lineRule="auto"/>
              <w:ind w:firstLine="480"/>
              <w:jc w:val="both"/>
              <w:rPr>
                <w:rFonts w:ascii="Times New Roman" w:eastAsia="Arial Unicode MS" w:hAnsi="Times New Roman" w:cs="Times New Roman"/>
                <w:b/>
                <w:bCs/>
                <w:color w:val="7030A0"/>
                <w:lang w:val="en-US" w:eastAsia="en-US"/>
              </w:rPr>
            </w:pPr>
            <w:r w:rsidRPr="00303CA7">
              <w:rPr>
                <w:rFonts w:ascii="Times New Roman" w:eastAsia="Arial Unicode MS" w:hAnsi="Times New Roman" w:cs="Times New Roman"/>
                <w:b/>
                <w:bCs/>
                <w:color w:val="7030A0"/>
                <w:lang w:val="en-US" w:eastAsia="en-US"/>
              </w:rPr>
              <w:t>“Milliy liboslar” mavzusida</w:t>
            </w:r>
          </w:p>
        </w:tc>
        <w:tc>
          <w:tcPr>
            <w:tcW w:w="1701" w:type="dxa"/>
            <w:tcBorders>
              <w:right w:val="single" w:sz="4" w:space="0" w:color="auto"/>
            </w:tcBorders>
          </w:tcPr>
          <w:p w:rsidR="00303CA7" w:rsidRPr="00303CA7" w:rsidRDefault="00303CA7" w:rsidP="00270529">
            <w:pPr>
              <w:spacing w:after="0" w:line="240" w:lineRule="auto"/>
              <w:rPr>
                <w:rFonts w:ascii="Times New Roman" w:hAnsi="Times New Roman"/>
                <w:b/>
                <w:color w:val="7030A0"/>
                <w:lang w:val="en-US"/>
              </w:rPr>
            </w:pPr>
            <w:r w:rsidRPr="00303CA7">
              <w:rPr>
                <w:rFonts w:ascii="Times New Roman" w:hAnsi="Times New Roman"/>
                <w:b/>
                <w:color w:val="7030A0"/>
                <w:lang w:val="en-US"/>
              </w:rPr>
              <w:t xml:space="preserve">Mustahkamlash </w:t>
            </w:r>
          </w:p>
        </w:tc>
      </w:tr>
      <w:tr w:rsidR="00303CA7" w:rsidRPr="00303CA7" w:rsidTr="00222FDA">
        <w:trPr>
          <w:gridAfter w:val="1"/>
          <w:wAfter w:w="236" w:type="dxa"/>
          <w:trHeight w:val="486"/>
        </w:trPr>
        <w:tc>
          <w:tcPr>
            <w:tcW w:w="709" w:type="dxa"/>
          </w:tcPr>
          <w:p w:rsidR="00303CA7" w:rsidRPr="00303CA7" w:rsidRDefault="00303CA7" w:rsidP="001E04F3">
            <w:pPr>
              <w:tabs>
                <w:tab w:val="left" w:pos="2188"/>
              </w:tabs>
              <w:jc w:val="center"/>
              <w:rPr>
                <w:rFonts w:ascii="Times New Roman" w:hAnsi="Times New Roman" w:cs="Times New Roman"/>
                <w:b/>
                <w:color w:val="7030A0"/>
                <w:lang w:val="en-US"/>
              </w:rPr>
            </w:pPr>
          </w:p>
        </w:tc>
        <w:tc>
          <w:tcPr>
            <w:tcW w:w="1701" w:type="dxa"/>
          </w:tcPr>
          <w:p w:rsidR="00303CA7" w:rsidRPr="00303CA7" w:rsidRDefault="00303CA7" w:rsidP="001E04F3">
            <w:pPr>
              <w:spacing w:after="0" w:line="240" w:lineRule="auto"/>
              <w:jc w:val="center"/>
              <w:rPr>
                <w:rFonts w:ascii="Times New Roman" w:hAnsi="Times New Roman" w:cs="Times New Roman"/>
                <w:b/>
                <w:i/>
                <w:color w:val="7030A0"/>
                <w:sz w:val="28"/>
                <w:szCs w:val="28"/>
                <w:lang w:val="en-US"/>
              </w:rPr>
            </w:pPr>
            <w:r w:rsidRPr="00303CA7">
              <w:rPr>
                <w:rFonts w:ascii="Times New Roman" w:hAnsi="Times New Roman" w:cs="Times New Roman"/>
                <w:b/>
                <w:i/>
                <w:color w:val="7030A0"/>
                <w:sz w:val="28"/>
                <w:szCs w:val="28"/>
                <w:lang w:val="en-US"/>
              </w:rPr>
              <w:t>24.04.2020</w:t>
            </w:r>
          </w:p>
        </w:tc>
        <w:tc>
          <w:tcPr>
            <w:tcW w:w="1134" w:type="dxa"/>
          </w:tcPr>
          <w:p w:rsidR="00303CA7" w:rsidRPr="00303CA7" w:rsidRDefault="00303CA7" w:rsidP="001E04F3">
            <w:pPr>
              <w:rPr>
                <w:rFonts w:ascii="Times New Roman" w:hAnsi="Times New Roman" w:cs="Times New Roman"/>
                <w:color w:val="7030A0"/>
                <w:lang w:val="en-US"/>
              </w:rPr>
            </w:pPr>
          </w:p>
        </w:tc>
        <w:tc>
          <w:tcPr>
            <w:tcW w:w="3544" w:type="dxa"/>
          </w:tcPr>
          <w:p w:rsidR="00303CA7" w:rsidRPr="00303CA7" w:rsidRDefault="00303CA7" w:rsidP="00270529">
            <w:pPr>
              <w:spacing w:after="0" w:line="240" w:lineRule="auto"/>
              <w:rPr>
                <w:rFonts w:ascii="Times New Roman" w:hAnsi="Times New Roman"/>
                <w:b/>
                <w:color w:val="7030A0"/>
                <w:sz w:val="24"/>
                <w:szCs w:val="24"/>
                <w:lang w:val="en-US"/>
              </w:rPr>
            </w:pPr>
            <w:proofErr w:type="gramStart"/>
            <w:r w:rsidRPr="00303CA7">
              <w:rPr>
                <w:rFonts w:ascii="Times New Roman" w:hAnsi="Times New Roman"/>
                <w:b/>
                <w:color w:val="7030A0"/>
                <w:sz w:val="24"/>
                <w:szCs w:val="24"/>
                <w:lang w:val="en-US"/>
              </w:rPr>
              <w:t>Atamalar .</w:t>
            </w:r>
            <w:proofErr w:type="gramEnd"/>
            <w:r w:rsidRPr="00303CA7">
              <w:rPr>
                <w:rFonts w:ascii="Times New Roman" w:hAnsi="Times New Roman"/>
                <w:b/>
                <w:color w:val="7030A0"/>
                <w:sz w:val="24"/>
                <w:szCs w:val="24"/>
                <w:lang w:val="en-US"/>
              </w:rPr>
              <w:t xml:space="preserve"> Ilmiy atamalar</w:t>
            </w:r>
          </w:p>
        </w:tc>
        <w:tc>
          <w:tcPr>
            <w:tcW w:w="7087" w:type="dxa"/>
            <w:tcBorders>
              <w:right w:val="single" w:sz="4" w:space="0" w:color="auto"/>
            </w:tcBorders>
          </w:tcPr>
          <w:p w:rsidR="00303CA7" w:rsidRPr="00303CA7" w:rsidRDefault="00303CA7" w:rsidP="00303CA7">
            <w:pPr>
              <w:shd w:val="clear" w:color="auto" w:fill="FFFFFF"/>
              <w:spacing w:after="0" w:line="240" w:lineRule="auto"/>
              <w:ind w:firstLine="480"/>
              <w:jc w:val="both"/>
              <w:rPr>
                <w:rFonts w:ascii="Times New Roman" w:eastAsia="Arial Unicode MS" w:hAnsi="Times New Roman" w:cs="Times New Roman"/>
                <w:b/>
                <w:bCs/>
                <w:color w:val="7030A0"/>
                <w:lang w:val="en-US" w:eastAsia="en-US"/>
              </w:rPr>
            </w:pPr>
            <w:r w:rsidRPr="00303CA7">
              <w:rPr>
                <w:rFonts w:ascii="Times New Roman" w:eastAsia="Arial Unicode MS" w:hAnsi="Times New Roman" w:cs="Times New Roman"/>
                <w:b/>
                <w:bCs/>
                <w:color w:val="7030A0"/>
                <w:lang w:val="en-US" w:eastAsia="en-US"/>
              </w:rPr>
              <w:t>Ma'lum bir fan yoki kasb-hunar doirasida aniq bir ma'noni ifodalash uchun qo‘llanilgan so‘zlarga atama deyiladi.</w:t>
            </w:r>
          </w:p>
          <w:p w:rsidR="00303CA7" w:rsidRPr="00303CA7" w:rsidRDefault="00303CA7" w:rsidP="00303CA7">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303CA7">
              <w:rPr>
                <w:rFonts w:ascii="Times New Roman" w:eastAsia="Arial Unicode MS" w:hAnsi="Times New Roman" w:cs="Times New Roman"/>
                <w:b/>
                <w:bCs/>
                <w:color w:val="7030A0"/>
                <w:lang w:val="en-US" w:eastAsia="en-US"/>
              </w:rPr>
              <w:t>Atamalar qo‘llanishiga ko‘ra ilmiy atamalar va kasbiy atamalarga bo‘linadi.</w:t>
            </w:r>
          </w:p>
          <w:p w:rsidR="00303CA7" w:rsidRPr="00303CA7" w:rsidRDefault="00303CA7" w:rsidP="00303CA7">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303CA7">
              <w:rPr>
                <w:rFonts w:ascii="Times New Roman" w:eastAsia="Arial Unicode MS" w:hAnsi="Times New Roman" w:cs="Times New Roman"/>
                <w:b/>
                <w:bCs/>
                <w:color w:val="7030A0"/>
                <w:lang w:val="en-US" w:eastAsia="en-US"/>
              </w:rPr>
              <w:t>Ma'lum bir fan doirasida qo‘Ilaniladigan atamalar ilmiy atamalar hisoblanadi. Atamalar ikki yo‘l bilan hosil bo‘ladi.</w:t>
            </w:r>
          </w:p>
          <w:p w:rsidR="00303CA7" w:rsidRPr="00303CA7" w:rsidRDefault="00303CA7" w:rsidP="00303CA7">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303CA7">
              <w:rPr>
                <w:rFonts w:ascii="Times New Roman" w:eastAsia="Arial Unicode MS" w:hAnsi="Times New Roman" w:cs="Times New Roman"/>
                <w:b/>
                <w:bCs/>
                <w:color w:val="7030A0"/>
                <w:lang w:val="en-US" w:eastAsia="en-US"/>
              </w:rPr>
              <w:t>1. Umumxalq tilidagi so‘zlardan ma'nosini maxsuslashtirish orqali hosil qilinadi. Natijada bunday so‘zlar umumxalq tilida bir ma'noni, fan tilida esa boshqa ma'noni bildiradi.</w:t>
            </w:r>
          </w:p>
          <w:p w:rsidR="00303CA7" w:rsidRPr="00303CA7" w:rsidRDefault="00303CA7" w:rsidP="00303CA7">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303CA7">
              <w:rPr>
                <w:rFonts w:ascii="Times New Roman" w:eastAsia="Arial Unicode MS" w:hAnsi="Times New Roman" w:cs="Times New Roman"/>
                <w:b/>
                <w:bCs/>
                <w:color w:val="7030A0"/>
                <w:lang w:val="en-US" w:eastAsia="en-US"/>
              </w:rPr>
              <w:t xml:space="preserve">Ma sal an: </w:t>
            </w:r>
            <w:r w:rsidRPr="00303CA7">
              <w:rPr>
                <w:rFonts w:ascii="Times New Roman" w:eastAsia="Arial Unicode MS" w:hAnsi="Times New Roman" w:cs="Times New Roman"/>
                <w:b/>
                <w:bCs/>
                <w:i/>
                <w:iCs/>
                <w:color w:val="7030A0"/>
                <w:lang w:val="en-US" w:eastAsia="en-US"/>
              </w:rPr>
              <w:t>ot, ildiz, hol, fe'l.</w:t>
            </w:r>
          </w:p>
          <w:p w:rsidR="00303CA7" w:rsidRPr="00303CA7" w:rsidRDefault="00303CA7" w:rsidP="00303CA7">
            <w:pPr>
              <w:shd w:val="clear" w:color="auto" w:fill="FFFFFF"/>
              <w:spacing w:after="0" w:line="240" w:lineRule="auto"/>
              <w:ind w:firstLine="480"/>
              <w:jc w:val="both"/>
              <w:rPr>
                <w:rFonts w:ascii="Times New Roman" w:eastAsia="Arial Unicode MS" w:hAnsi="Times New Roman" w:cs="Times New Roman"/>
                <w:color w:val="7030A0"/>
                <w:lang w:val="en-US" w:eastAsia="en-US"/>
              </w:rPr>
            </w:pPr>
            <w:r w:rsidRPr="00303CA7">
              <w:rPr>
                <w:rFonts w:ascii="Times New Roman" w:eastAsia="Arial Unicode MS" w:hAnsi="Times New Roman" w:cs="Times New Roman"/>
                <w:b/>
                <w:bCs/>
                <w:color w:val="7030A0"/>
                <w:lang w:val="en-US" w:eastAsia="en-US"/>
              </w:rPr>
              <w:t xml:space="preserve">2. Boshqa tillardan ilmiy tushuncha uchun atama olish orqali. Bular faqat shu fan sohasidagina ishlatilib, umumxalq tilida ishlatilmaydi. Masalan: </w:t>
            </w:r>
            <w:r w:rsidRPr="00303CA7">
              <w:rPr>
                <w:rFonts w:ascii="Times New Roman" w:eastAsia="Arial Unicode MS" w:hAnsi="Times New Roman" w:cs="Times New Roman"/>
                <w:b/>
                <w:bCs/>
                <w:i/>
                <w:iCs/>
                <w:color w:val="7030A0"/>
                <w:lang w:val="en-US" w:eastAsia="en-US"/>
              </w:rPr>
              <w:t>kasr, musbat, manfiy.</w:t>
            </w:r>
          </w:p>
          <w:p w:rsidR="00303CA7" w:rsidRPr="00303CA7" w:rsidRDefault="00303CA7" w:rsidP="00857BAB">
            <w:pPr>
              <w:shd w:val="clear" w:color="auto" w:fill="FFFFFF"/>
              <w:spacing w:after="0" w:line="240" w:lineRule="auto"/>
              <w:ind w:firstLine="480"/>
              <w:jc w:val="both"/>
              <w:rPr>
                <w:rFonts w:ascii="Times New Roman" w:eastAsia="Arial Unicode MS" w:hAnsi="Times New Roman" w:cs="Times New Roman"/>
                <w:b/>
                <w:bCs/>
                <w:color w:val="7030A0"/>
                <w:lang w:val="en-US" w:eastAsia="en-US"/>
              </w:rPr>
            </w:pPr>
          </w:p>
        </w:tc>
        <w:tc>
          <w:tcPr>
            <w:tcW w:w="1701" w:type="dxa"/>
            <w:tcBorders>
              <w:right w:val="single" w:sz="4" w:space="0" w:color="auto"/>
            </w:tcBorders>
          </w:tcPr>
          <w:p w:rsidR="00303CA7" w:rsidRPr="00303CA7" w:rsidRDefault="00303CA7" w:rsidP="00270529">
            <w:pPr>
              <w:spacing w:after="0" w:line="240" w:lineRule="auto"/>
              <w:rPr>
                <w:rFonts w:ascii="Times New Roman" w:hAnsi="Times New Roman"/>
                <w:b/>
                <w:color w:val="7030A0"/>
                <w:lang w:val="en-US"/>
              </w:rPr>
            </w:pPr>
            <w:r w:rsidRPr="00303CA7">
              <w:rPr>
                <w:rFonts w:ascii="Times New Roman" w:hAnsi="Times New Roman"/>
                <w:b/>
                <w:color w:val="7030A0"/>
                <w:lang w:val="en-US"/>
              </w:rPr>
              <w:t>552-mashq</w:t>
            </w:r>
          </w:p>
        </w:tc>
      </w:tr>
      <w:tr w:rsidR="00303CA7" w:rsidRPr="00303CA7" w:rsidTr="00222FDA">
        <w:trPr>
          <w:gridAfter w:val="1"/>
          <w:wAfter w:w="236" w:type="dxa"/>
          <w:trHeight w:val="486"/>
        </w:trPr>
        <w:tc>
          <w:tcPr>
            <w:tcW w:w="709" w:type="dxa"/>
          </w:tcPr>
          <w:p w:rsidR="00303CA7" w:rsidRPr="00303CA7" w:rsidRDefault="00303CA7" w:rsidP="001E04F3">
            <w:pPr>
              <w:tabs>
                <w:tab w:val="left" w:pos="2188"/>
              </w:tabs>
              <w:jc w:val="center"/>
              <w:rPr>
                <w:rFonts w:ascii="Times New Roman" w:hAnsi="Times New Roman" w:cs="Times New Roman"/>
                <w:b/>
                <w:color w:val="7030A0"/>
                <w:lang w:val="en-US"/>
              </w:rPr>
            </w:pPr>
          </w:p>
        </w:tc>
        <w:tc>
          <w:tcPr>
            <w:tcW w:w="1701" w:type="dxa"/>
          </w:tcPr>
          <w:p w:rsidR="00303CA7" w:rsidRPr="00303CA7" w:rsidRDefault="00303CA7" w:rsidP="001E04F3">
            <w:pPr>
              <w:spacing w:after="0" w:line="240" w:lineRule="auto"/>
              <w:jc w:val="center"/>
              <w:rPr>
                <w:rFonts w:ascii="Times New Roman" w:hAnsi="Times New Roman" w:cs="Times New Roman"/>
                <w:b/>
                <w:i/>
                <w:color w:val="7030A0"/>
                <w:sz w:val="28"/>
                <w:szCs w:val="28"/>
              </w:rPr>
            </w:pPr>
          </w:p>
        </w:tc>
        <w:tc>
          <w:tcPr>
            <w:tcW w:w="1134" w:type="dxa"/>
          </w:tcPr>
          <w:p w:rsidR="00303CA7" w:rsidRPr="00303CA7" w:rsidRDefault="00303CA7" w:rsidP="001E04F3">
            <w:pPr>
              <w:rPr>
                <w:rFonts w:ascii="Times New Roman" w:hAnsi="Times New Roman" w:cs="Times New Roman"/>
                <w:color w:val="7030A0"/>
                <w:lang w:val="en-US"/>
              </w:rPr>
            </w:pPr>
          </w:p>
        </w:tc>
        <w:tc>
          <w:tcPr>
            <w:tcW w:w="3544" w:type="dxa"/>
          </w:tcPr>
          <w:p w:rsidR="00303CA7" w:rsidRPr="00303CA7" w:rsidRDefault="00303CA7" w:rsidP="001E04F3">
            <w:pPr>
              <w:spacing w:after="0" w:line="240" w:lineRule="auto"/>
              <w:rPr>
                <w:rFonts w:ascii="Times New Roman" w:hAnsi="Times New Roman" w:cs="Times New Roman"/>
                <w:b/>
                <w:color w:val="7030A0"/>
                <w:sz w:val="24"/>
                <w:szCs w:val="24"/>
                <w:lang w:val="en-US"/>
              </w:rPr>
            </w:pPr>
          </w:p>
        </w:tc>
        <w:tc>
          <w:tcPr>
            <w:tcW w:w="7087" w:type="dxa"/>
            <w:tcBorders>
              <w:right w:val="single" w:sz="4" w:space="0" w:color="auto"/>
            </w:tcBorders>
          </w:tcPr>
          <w:p w:rsidR="00303CA7" w:rsidRPr="00303CA7" w:rsidRDefault="00303CA7" w:rsidP="00857BAB">
            <w:pPr>
              <w:shd w:val="clear" w:color="auto" w:fill="FFFFFF"/>
              <w:spacing w:after="0" w:line="240" w:lineRule="auto"/>
              <w:ind w:firstLine="480"/>
              <w:jc w:val="both"/>
              <w:rPr>
                <w:rFonts w:ascii="Times New Roman" w:eastAsia="Arial Unicode MS" w:hAnsi="Times New Roman" w:cs="Times New Roman"/>
                <w:b/>
                <w:bCs/>
                <w:color w:val="7030A0"/>
                <w:lang w:val="en-US" w:eastAsia="en-US"/>
              </w:rPr>
            </w:pPr>
          </w:p>
        </w:tc>
        <w:tc>
          <w:tcPr>
            <w:tcW w:w="1701" w:type="dxa"/>
            <w:tcBorders>
              <w:right w:val="single" w:sz="4" w:space="0" w:color="auto"/>
            </w:tcBorders>
          </w:tcPr>
          <w:p w:rsidR="00303CA7" w:rsidRPr="00303CA7" w:rsidRDefault="00303CA7" w:rsidP="001E04F3">
            <w:pPr>
              <w:spacing w:after="0" w:line="240" w:lineRule="auto"/>
              <w:rPr>
                <w:rFonts w:ascii="Times New Roman" w:hAnsi="Times New Roman" w:cs="Times New Roman"/>
                <w:b/>
                <w:color w:val="7030A0"/>
              </w:rPr>
            </w:pPr>
          </w:p>
        </w:tc>
      </w:tr>
      <w:tr w:rsidR="00303CA7" w:rsidRPr="00303CA7" w:rsidTr="00222FDA">
        <w:trPr>
          <w:gridAfter w:val="1"/>
          <w:wAfter w:w="236" w:type="dxa"/>
          <w:trHeight w:val="486"/>
        </w:trPr>
        <w:tc>
          <w:tcPr>
            <w:tcW w:w="709" w:type="dxa"/>
          </w:tcPr>
          <w:p w:rsidR="00303CA7" w:rsidRPr="00303CA7" w:rsidRDefault="00303CA7" w:rsidP="001E04F3">
            <w:pPr>
              <w:tabs>
                <w:tab w:val="left" w:pos="2188"/>
              </w:tabs>
              <w:jc w:val="center"/>
              <w:rPr>
                <w:rFonts w:ascii="Times New Roman" w:hAnsi="Times New Roman" w:cs="Times New Roman"/>
                <w:b/>
                <w:color w:val="7030A0"/>
                <w:lang w:val="en-US"/>
              </w:rPr>
            </w:pPr>
          </w:p>
        </w:tc>
        <w:tc>
          <w:tcPr>
            <w:tcW w:w="1701" w:type="dxa"/>
          </w:tcPr>
          <w:p w:rsidR="00303CA7" w:rsidRPr="00303CA7" w:rsidRDefault="00303CA7" w:rsidP="001E04F3">
            <w:pPr>
              <w:spacing w:after="0" w:line="240" w:lineRule="auto"/>
              <w:jc w:val="center"/>
              <w:rPr>
                <w:rFonts w:ascii="Times New Roman" w:hAnsi="Times New Roman" w:cs="Times New Roman"/>
                <w:b/>
                <w:i/>
                <w:color w:val="7030A0"/>
                <w:sz w:val="28"/>
                <w:szCs w:val="28"/>
              </w:rPr>
            </w:pPr>
          </w:p>
        </w:tc>
        <w:tc>
          <w:tcPr>
            <w:tcW w:w="1134" w:type="dxa"/>
          </w:tcPr>
          <w:p w:rsidR="00303CA7" w:rsidRPr="00303CA7" w:rsidRDefault="00303CA7" w:rsidP="001E04F3">
            <w:pPr>
              <w:rPr>
                <w:rFonts w:ascii="Times New Roman" w:hAnsi="Times New Roman" w:cs="Times New Roman"/>
                <w:color w:val="7030A0"/>
                <w:lang w:val="en-US"/>
              </w:rPr>
            </w:pPr>
          </w:p>
        </w:tc>
        <w:tc>
          <w:tcPr>
            <w:tcW w:w="3544" w:type="dxa"/>
          </w:tcPr>
          <w:p w:rsidR="00303CA7" w:rsidRPr="00303CA7" w:rsidRDefault="00303CA7" w:rsidP="001E04F3">
            <w:pPr>
              <w:spacing w:after="0" w:line="240" w:lineRule="auto"/>
              <w:rPr>
                <w:rFonts w:ascii="Times New Roman" w:hAnsi="Times New Roman" w:cs="Times New Roman"/>
                <w:b/>
                <w:color w:val="7030A0"/>
                <w:sz w:val="24"/>
                <w:szCs w:val="24"/>
                <w:lang w:val="en-US"/>
              </w:rPr>
            </w:pPr>
          </w:p>
        </w:tc>
        <w:tc>
          <w:tcPr>
            <w:tcW w:w="7087" w:type="dxa"/>
            <w:tcBorders>
              <w:right w:val="single" w:sz="4" w:space="0" w:color="auto"/>
            </w:tcBorders>
          </w:tcPr>
          <w:p w:rsidR="00303CA7" w:rsidRPr="00303CA7" w:rsidRDefault="00303CA7" w:rsidP="00857BAB">
            <w:pPr>
              <w:shd w:val="clear" w:color="auto" w:fill="FFFFFF"/>
              <w:spacing w:after="0" w:line="240" w:lineRule="auto"/>
              <w:ind w:firstLine="480"/>
              <w:jc w:val="both"/>
              <w:rPr>
                <w:rFonts w:ascii="Times New Roman" w:eastAsia="Arial Unicode MS" w:hAnsi="Times New Roman" w:cs="Times New Roman"/>
                <w:b/>
                <w:bCs/>
                <w:color w:val="7030A0"/>
                <w:lang w:val="en-US" w:eastAsia="en-US"/>
              </w:rPr>
            </w:pPr>
          </w:p>
        </w:tc>
        <w:tc>
          <w:tcPr>
            <w:tcW w:w="1701" w:type="dxa"/>
            <w:tcBorders>
              <w:right w:val="single" w:sz="4" w:space="0" w:color="auto"/>
            </w:tcBorders>
          </w:tcPr>
          <w:p w:rsidR="00303CA7" w:rsidRPr="00303CA7" w:rsidRDefault="00303CA7" w:rsidP="001E04F3">
            <w:pPr>
              <w:spacing w:after="0" w:line="240" w:lineRule="auto"/>
              <w:rPr>
                <w:rFonts w:ascii="Times New Roman" w:hAnsi="Times New Roman" w:cs="Times New Roman"/>
                <w:b/>
                <w:color w:val="7030A0"/>
              </w:rPr>
            </w:pPr>
          </w:p>
        </w:tc>
      </w:tr>
    </w:tbl>
    <w:p w:rsidR="0048707C" w:rsidRPr="00303CA7" w:rsidRDefault="0048707C">
      <w:pPr>
        <w:rPr>
          <w:rFonts w:ascii="Times New Roman" w:hAnsi="Times New Roman" w:cs="Times New Roman"/>
          <w:color w:val="7030A0"/>
        </w:rPr>
      </w:pPr>
    </w:p>
    <w:p w:rsidR="0048707C" w:rsidRDefault="0048707C">
      <w:pPr>
        <w:rPr>
          <w:rFonts w:ascii="Times New Roman" w:hAnsi="Times New Roman" w:cs="Times New Roman"/>
          <w:color w:val="7030A0"/>
        </w:rPr>
      </w:pPr>
    </w:p>
    <w:p w:rsidR="00072836" w:rsidRDefault="00072836">
      <w:pPr>
        <w:rPr>
          <w:rFonts w:ascii="Times New Roman" w:hAnsi="Times New Roman" w:cs="Times New Roman"/>
          <w:color w:val="7030A0"/>
        </w:rPr>
      </w:pPr>
      <w:r w:rsidRPr="00857BAB">
        <w:rPr>
          <w:rFonts w:ascii="Times New Roman" w:hAnsi="Times New Roman" w:cs="Times New Roman"/>
          <w:color w:val="7030A0"/>
          <w:lang w:val="en-US"/>
        </w:rPr>
        <w:t xml:space="preserve"> </w:t>
      </w:r>
    </w:p>
    <w:p w:rsidR="0048707C" w:rsidRDefault="0048707C">
      <w:pPr>
        <w:rPr>
          <w:rFonts w:ascii="Times New Roman" w:hAnsi="Times New Roman" w:cs="Times New Roman"/>
          <w:color w:val="7030A0"/>
        </w:rPr>
      </w:pPr>
    </w:p>
    <w:p w:rsidR="0048707C" w:rsidRDefault="0048707C">
      <w:pPr>
        <w:rPr>
          <w:rFonts w:ascii="Times New Roman" w:hAnsi="Times New Roman" w:cs="Times New Roman"/>
          <w:color w:val="7030A0"/>
        </w:rPr>
      </w:pPr>
    </w:p>
    <w:p w:rsidR="0048707C" w:rsidRDefault="0048707C">
      <w:pPr>
        <w:rPr>
          <w:rFonts w:ascii="Times New Roman" w:hAnsi="Times New Roman" w:cs="Times New Roman"/>
          <w:color w:val="7030A0"/>
        </w:rPr>
      </w:pPr>
    </w:p>
    <w:p w:rsidR="0048707C" w:rsidRDefault="0048707C">
      <w:pPr>
        <w:rPr>
          <w:rFonts w:ascii="Times New Roman" w:hAnsi="Times New Roman" w:cs="Times New Roman"/>
          <w:color w:val="7030A0"/>
          <w:lang w:val="en-US"/>
        </w:rPr>
      </w:pPr>
    </w:p>
    <w:p w:rsidR="00222FDA" w:rsidRDefault="00222FDA">
      <w:pPr>
        <w:rPr>
          <w:rFonts w:ascii="Times New Roman" w:hAnsi="Times New Roman" w:cs="Times New Roman"/>
          <w:color w:val="7030A0"/>
          <w:lang w:val="en-US"/>
        </w:rPr>
      </w:pPr>
    </w:p>
    <w:p w:rsidR="00222FDA" w:rsidRPr="00222FDA" w:rsidRDefault="00222FDA">
      <w:pPr>
        <w:rPr>
          <w:rFonts w:ascii="Times New Roman" w:hAnsi="Times New Roman" w:cs="Times New Roman"/>
          <w:color w:val="7030A0"/>
          <w:lang w:val="en-US"/>
        </w:rPr>
      </w:pPr>
    </w:p>
    <w:p w:rsidR="00B95459" w:rsidRPr="0048707C" w:rsidRDefault="00B95459" w:rsidP="00B95459">
      <w:pPr>
        <w:jc w:val="center"/>
        <w:rPr>
          <w:rFonts w:ascii="Times New Roman" w:hAnsi="Times New Roman" w:cs="Times New Roman"/>
          <w:b/>
          <w:color w:val="7030A0"/>
          <w:lang w:val="en-US"/>
        </w:rPr>
      </w:pPr>
      <w:r w:rsidRPr="0048707C">
        <w:rPr>
          <w:rFonts w:ascii="Times New Roman" w:hAnsi="Times New Roman" w:cs="Times New Roman"/>
          <w:color w:val="7030A0"/>
          <w:lang w:val="en-US"/>
        </w:rPr>
        <w:t xml:space="preserve">  </w:t>
      </w:r>
      <w:r w:rsidRPr="0048707C">
        <w:rPr>
          <w:rFonts w:ascii="Times New Roman" w:hAnsi="Times New Roman" w:cs="Times New Roman"/>
          <w:b/>
          <w:color w:val="7030A0"/>
          <w:sz w:val="28"/>
          <w:szCs w:val="28"/>
          <w:lang w:val="en-US"/>
        </w:rPr>
        <w:t xml:space="preserve"> 5- </w:t>
      </w:r>
      <w:proofErr w:type="gramStart"/>
      <w:r>
        <w:rPr>
          <w:rFonts w:ascii="Times New Roman" w:hAnsi="Times New Roman" w:cs="Times New Roman"/>
          <w:b/>
          <w:color w:val="7030A0"/>
          <w:sz w:val="28"/>
          <w:szCs w:val="28"/>
          <w:lang w:val="en-US"/>
        </w:rPr>
        <w:t>sinfda</w:t>
      </w:r>
      <w:r w:rsidRPr="0048707C">
        <w:rPr>
          <w:rFonts w:ascii="Times New Roman" w:hAnsi="Times New Roman" w:cs="Times New Roman"/>
          <w:b/>
          <w:color w:val="7030A0"/>
          <w:sz w:val="28"/>
          <w:szCs w:val="28"/>
          <w:lang w:val="en-US"/>
        </w:rPr>
        <w:t xml:space="preserve">  </w:t>
      </w:r>
      <w:r>
        <w:rPr>
          <w:rFonts w:ascii="Times New Roman" w:hAnsi="Times New Roman" w:cs="Times New Roman"/>
          <w:b/>
          <w:color w:val="7030A0"/>
          <w:sz w:val="28"/>
          <w:szCs w:val="28"/>
          <w:lang w:val="en-US"/>
        </w:rPr>
        <w:t>adabiyot</w:t>
      </w:r>
      <w:proofErr w:type="gramEnd"/>
      <w:r w:rsidRPr="00B95459">
        <w:rPr>
          <w:rFonts w:ascii="Times New Roman" w:hAnsi="Times New Roman" w:cs="Times New Roman"/>
          <w:b/>
          <w:color w:val="7030A0"/>
          <w:sz w:val="28"/>
          <w:szCs w:val="28"/>
          <w:lang w:val="en-US"/>
        </w:rPr>
        <w:t xml:space="preserve"> </w:t>
      </w:r>
      <w:r>
        <w:rPr>
          <w:rFonts w:ascii="Times New Roman" w:hAnsi="Times New Roman" w:cs="Times New Roman"/>
          <w:b/>
          <w:color w:val="7030A0"/>
          <w:sz w:val="28"/>
          <w:szCs w:val="28"/>
          <w:lang w:val="en-US"/>
        </w:rPr>
        <w:t>fanidan o’tkazilgan onlayn darslar bo’yicha yozilgan tezislar</w:t>
      </w:r>
      <w:r w:rsidRPr="0048707C">
        <w:rPr>
          <w:rFonts w:ascii="Times New Roman" w:hAnsi="Times New Roman" w:cs="Times New Roman"/>
          <w:b/>
          <w:color w:val="7030A0"/>
          <w:lang w:val="en-US"/>
        </w:rPr>
        <w:t>.</w:t>
      </w:r>
    </w:p>
    <w:p w:rsidR="0048707C" w:rsidRPr="00B95459" w:rsidRDefault="0048707C">
      <w:pPr>
        <w:rPr>
          <w:rFonts w:ascii="Times New Roman" w:hAnsi="Times New Roman" w:cs="Times New Roman"/>
          <w:color w:val="7030A0"/>
          <w:lang w:val="en-US"/>
        </w:rPr>
      </w:pPr>
    </w:p>
    <w:tbl>
      <w:tblPr>
        <w:tblStyle w:val="a3"/>
        <w:tblpPr w:leftFromText="180" w:rightFromText="180" w:vertAnchor="text" w:horzAnchor="margin" w:tblpXSpec="center" w:tblpY="172"/>
        <w:tblW w:w="15690" w:type="dxa"/>
        <w:tblLayout w:type="fixed"/>
        <w:tblLook w:val="04A0" w:firstRow="1" w:lastRow="0" w:firstColumn="1" w:lastColumn="0" w:noHBand="0" w:noVBand="1"/>
      </w:tblPr>
      <w:tblGrid>
        <w:gridCol w:w="715"/>
        <w:gridCol w:w="1716"/>
        <w:gridCol w:w="1145"/>
        <w:gridCol w:w="3576"/>
        <w:gridCol w:w="7150"/>
        <w:gridCol w:w="1388"/>
      </w:tblGrid>
      <w:tr w:rsidR="0048707C" w:rsidRPr="00857BAB" w:rsidTr="00222FDA">
        <w:trPr>
          <w:trHeight w:val="126"/>
        </w:trPr>
        <w:tc>
          <w:tcPr>
            <w:tcW w:w="715" w:type="dxa"/>
            <w:shd w:val="clear" w:color="auto" w:fill="8DB3E2" w:themeFill="text2" w:themeFillTint="66"/>
          </w:tcPr>
          <w:p w:rsidR="0048707C" w:rsidRPr="00B95459" w:rsidRDefault="0048707C" w:rsidP="0048707C">
            <w:pPr>
              <w:tabs>
                <w:tab w:val="left" w:pos="2188"/>
              </w:tabs>
              <w:jc w:val="center"/>
              <w:rPr>
                <w:rFonts w:ascii="Times New Roman" w:hAnsi="Times New Roman" w:cs="Times New Roman"/>
                <w:b/>
                <w:color w:val="FF0000"/>
                <w:sz w:val="24"/>
                <w:szCs w:val="24"/>
              </w:rPr>
            </w:pPr>
            <w:r w:rsidRPr="00B95459">
              <w:rPr>
                <w:rFonts w:ascii="Times New Roman" w:hAnsi="Times New Roman" w:cs="Times New Roman"/>
                <w:b/>
                <w:color w:val="FF0000"/>
              </w:rPr>
              <w:t>№</w:t>
            </w:r>
          </w:p>
        </w:tc>
        <w:tc>
          <w:tcPr>
            <w:tcW w:w="1716" w:type="dxa"/>
            <w:shd w:val="clear" w:color="auto" w:fill="8DB3E2" w:themeFill="text2" w:themeFillTint="66"/>
          </w:tcPr>
          <w:p w:rsidR="0048707C" w:rsidRPr="00B95459" w:rsidRDefault="0048707C" w:rsidP="0048707C">
            <w:pPr>
              <w:tabs>
                <w:tab w:val="left" w:pos="2188"/>
              </w:tabs>
              <w:rPr>
                <w:rFonts w:ascii="Times New Roman" w:hAnsi="Times New Roman" w:cs="Times New Roman"/>
                <w:b/>
                <w:color w:val="FF0000"/>
                <w:sz w:val="24"/>
                <w:szCs w:val="24"/>
                <w:lang w:val="en-US"/>
              </w:rPr>
            </w:pPr>
            <w:r w:rsidRPr="00B95459">
              <w:rPr>
                <w:rFonts w:ascii="Times New Roman" w:hAnsi="Times New Roman" w:cs="Times New Roman"/>
                <w:b/>
                <w:color w:val="FF0000"/>
                <w:sz w:val="24"/>
                <w:szCs w:val="24"/>
                <w:lang w:val="en-US"/>
              </w:rPr>
              <w:t>Sana</w:t>
            </w:r>
          </w:p>
        </w:tc>
        <w:tc>
          <w:tcPr>
            <w:tcW w:w="1145" w:type="dxa"/>
            <w:shd w:val="clear" w:color="auto" w:fill="8DB3E2" w:themeFill="text2" w:themeFillTint="66"/>
          </w:tcPr>
          <w:p w:rsidR="0048707C" w:rsidRPr="00B95459" w:rsidRDefault="0048707C" w:rsidP="0048707C">
            <w:pPr>
              <w:tabs>
                <w:tab w:val="left" w:pos="2188"/>
              </w:tabs>
              <w:jc w:val="center"/>
              <w:rPr>
                <w:rFonts w:ascii="Times New Roman" w:hAnsi="Times New Roman" w:cs="Times New Roman"/>
                <w:b/>
                <w:color w:val="FF0000"/>
                <w:sz w:val="24"/>
                <w:szCs w:val="24"/>
                <w:lang w:val="en-US"/>
              </w:rPr>
            </w:pPr>
            <w:r w:rsidRPr="00B95459">
              <w:rPr>
                <w:rFonts w:ascii="Times New Roman" w:hAnsi="Times New Roman" w:cs="Times New Roman"/>
                <w:b/>
                <w:color w:val="FF0000"/>
                <w:sz w:val="24"/>
                <w:szCs w:val="24"/>
                <w:lang w:val="en-US"/>
              </w:rPr>
              <w:t>Fan</w:t>
            </w:r>
          </w:p>
        </w:tc>
        <w:tc>
          <w:tcPr>
            <w:tcW w:w="3576" w:type="dxa"/>
            <w:shd w:val="clear" w:color="auto" w:fill="8DB3E2" w:themeFill="text2" w:themeFillTint="66"/>
          </w:tcPr>
          <w:p w:rsidR="0048707C" w:rsidRPr="00B95459" w:rsidRDefault="0048707C" w:rsidP="0048707C">
            <w:pPr>
              <w:tabs>
                <w:tab w:val="left" w:pos="2188"/>
              </w:tabs>
              <w:jc w:val="center"/>
              <w:rPr>
                <w:rFonts w:ascii="Times New Roman" w:hAnsi="Times New Roman" w:cs="Times New Roman"/>
                <w:b/>
                <w:color w:val="FF0000"/>
                <w:sz w:val="24"/>
                <w:szCs w:val="24"/>
                <w:lang w:val="en-US"/>
              </w:rPr>
            </w:pPr>
            <w:r w:rsidRPr="00B95459">
              <w:rPr>
                <w:rFonts w:ascii="Times New Roman" w:hAnsi="Times New Roman" w:cs="Times New Roman"/>
                <w:b/>
                <w:color w:val="FF0000"/>
                <w:sz w:val="24"/>
                <w:szCs w:val="24"/>
                <w:lang w:val="en-US"/>
              </w:rPr>
              <w:t>Mavzu</w:t>
            </w:r>
          </w:p>
        </w:tc>
        <w:tc>
          <w:tcPr>
            <w:tcW w:w="7150" w:type="dxa"/>
            <w:tcBorders>
              <w:right w:val="single" w:sz="4" w:space="0" w:color="auto"/>
            </w:tcBorders>
            <w:shd w:val="clear" w:color="auto" w:fill="8DB3E2" w:themeFill="text2" w:themeFillTint="66"/>
          </w:tcPr>
          <w:p w:rsidR="0048707C" w:rsidRPr="00B95459" w:rsidRDefault="0048707C" w:rsidP="0048707C">
            <w:pPr>
              <w:tabs>
                <w:tab w:val="left" w:pos="2188"/>
              </w:tabs>
              <w:rPr>
                <w:rFonts w:ascii="Times New Roman" w:hAnsi="Times New Roman" w:cs="Times New Roman"/>
                <w:b/>
                <w:color w:val="FF0000"/>
                <w:sz w:val="24"/>
                <w:szCs w:val="24"/>
              </w:rPr>
            </w:pPr>
            <w:r w:rsidRPr="00B95459">
              <w:rPr>
                <w:rFonts w:ascii="Times New Roman" w:hAnsi="Times New Roman" w:cs="Times New Roman"/>
                <w:b/>
                <w:color w:val="FF0000"/>
                <w:sz w:val="24"/>
                <w:szCs w:val="24"/>
              </w:rPr>
              <w:t xml:space="preserve">                   </w:t>
            </w:r>
            <w:r w:rsidRPr="00B95459">
              <w:rPr>
                <w:rFonts w:ascii="Times New Roman" w:hAnsi="Times New Roman" w:cs="Times New Roman"/>
                <w:b/>
                <w:color w:val="FF0000"/>
                <w:sz w:val="24"/>
                <w:szCs w:val="24"/>
                <w:lang w:val="en-US"/>
              </w:rPr>
              <w:t>Tezislar</w:t>
            </w:r>
          </w:p>
        </w:tc>
        <w:tc>
          <w:tcPr>
            <w:tcW w:w="1388" w:type="dxa"/>
            <w:tcBorders>
              <w:left w:val="single" w:sz="4" w:space="0" w:color="auto"/>
              <w:right w:val="nil"/>
            </w:tcBorders>
            <w:shd w:val="clear" w:color="auto" w:fill="8DB3E2" w:themeFill="text2" w:themeFillTint="66"/>
          </w:tcPr>
          <w:p w:rsidR="0048707C" w:rsidRPr="00857BAB" w:rsidRDefault="0048707C" w:rsidP="0048707C">
            <w:pPr>
              <w:rPr>
                <w:rFonts w:ascii="Times New Roman" w:hAnsi="Times New Roman" w:cs="Times New Roman"/>
                <w:b/>
                <w:color w:val="FF0000"/>
                <w:lang w:val="en-US"/>
              </w:rPr>
            </w:pPr>
            <w:r>
              <w:rPr>
                <w:rFonts w:ascii="Times New Roman" w:hAnsi="Times New Roman" w:cs="Times New Roman"/>
                <w:b/>
                <w:color w:val="FF0000"/>
                <w:lang w:val="en-US"/>
              </w:rPr>
              <w:t>Uyga vazifa</w:t>
            </w:r>
          </w:p>
        </w:tc>
      </w:tr>
      <w:tr w:rsidR="00B9388A" w:rsidRPr="00857BAB" w:rsidTr="0048707C">
        <w:trPr>
          <w:trHeight w:val="789"/>
        </w:trPr>
        <w:tc>
          <w:tcPr>
            <w:tcW w:w="715" w:type="dxa"/>
          </w:tcPr>
          <w:p w:rsidR="00B9388A" w:rsidRPr="00B95459" w:rsidRDefault="00B9388A" w:rsidP="00F40410">
            <w:pPr>
              <w:spacing w:after="0" w:line="240" w:lineRule="auto"/>
              <w:rPr>
                <w:rFonts w:ascii="Times New Roman" w:hAnsi="Times New Roman" w:cs="Times New Roman"/>
                <w:b/>
                <w:color w:val="FF0000"/>
                <w:sz w:val="24"/>
                <w:szCs w:val="24"/>
                <w:lang w:val="uz-Latn-UZ"/>
              </w:rPr>
            </w:pPr>
            <w:r w:rsidRPr="00B95459">
              <w:rPr>
                <w:rFonts w:ascii="Times New Roman" w:hAnsi="Times New Roman" w:cs="Times New Roman"/>
                <w:b/>
                <w:color w:val="FF0000"/>
                <w:sz w:val="24"/>
                <w:szCs w:val="24"/>
                <w:lang w:val="uz-Latn-UZ"/>
              </w:rPr>
              <w:t>1</w:t>
            </w:r>
          </w:p>
        </w:tc>
        <w:tc>
          <w:tcPr>
            <w:tcW w:w="1716" w:type="dxa"/>
          </w:tcPr>
          <w:p w:rsidR="00B9388A" w:rsidRPr="00B95459" w:rsidRDefault="00B9388A" w:rsidP="00F40410">
            <w:pPr>
              <w:spacing w:after="0" w:line="240" w:lineRule="auto"/>
              <w:jc w:val="center"/>
              <w:rPr>
                <w:rFonts w:ascii="Times New Roman" w:hAnsi="Times New Roman" w:cs="Times New Roman"/>
                <w:b/>
                <w:i/>
                <w:color w:val="FF0000"/>
                <w:sz w:val="28"/>
                <w:szCs w:val="28"/>
              </w:rPr>
            </w:pPr>
            <w:r w:rsidRPr="00B95459">
              <w:rPr>
                <w:rFonts w:ascii="Times New Roman" w:hAnsi="Times New Roman" w:cs="Times New Roman"/>
                <w:b/>
                <w:i/>
                <w:color w:val="FF0000"/>
                <w:sz w:val="28"/>
                <w:szCs w:val="28"/>
              </w:rPr>
              <w:t>31.03.2020</w:t>
            </w:r>
          </w:p>
        </w:tc>
        <w:tc>
          <w:tcPr>
            <w:tcW w:w="1145" w:type="dxa"/>
          </w:tcPr>
          <w:p w:rsidR="00B9388A" w:rsidRPr="00222FDA" w:rsidRDefault="00222FDA" w:rsidP="0048707C">
            <w:pPr>
              <w:rPr>
                <w:rFonts w:ascii="Times New Roman" w:hAnsi="Times New Roman" w:cs="Times New Roman"/>
                <w:b/>
                <w:color w:val="FF0000"/>
                <w:lang w:val="en-US"/>
              </w:rPr>
            </w:pPr>
            <w:r>
              <w:rPr>
                <w:rFonts w:ascii="Times New Roman" w:hAnsi="Times New Roman" w:cs="Times New Roman"/>
                <w:b/>
                <w:color w:val="FF0000"/>
                <w:lang w:val="en-US"/>
              </w:rPr>
              <w:t>Adabiyot</w:t>
            </w:r>
          </w:p>
        </w:tc>
        <w:tc>
          <w:tcPr>
            <w:tcW w:w="3576" w:type="dxa"/>
          </w:tcPr>
          <w:p w:rsidR="00B9388A" w:rsidRPr="00B95459" w:rsidRDefault="00B9388A" w:rsidP="00F40410">
            <w:pPr>
              <w:spacing w:after="0" w:line="240" w:lineRule="auto"/>
              <w:jc w:val="both"/>
              <w:rPr>
                <w:rFonts w:ascii="Times New Roman" w:hAnsi="Times New Roman" w:cs="Times New Roman"/>
                <w:b/>
                <w:color w:val="FF0000"/>
                <w:sz w:val="24"/>
                <w:szCs w:val="24"/>
                <w:lang w:val="en-US"/>
              </w:rPr>
            </w:pPr>
            <w:r w:rsidRPr="00B95459">
              <w:rPr>
                <w:rFonts w:ascii="Times New Roman" w:hAnsi="Times New Roman" w:cs="Times New Roman"/>
                <w:b/>
                <w:color w:val="FF0000"/>
                <w:sz w:val="24"/>
                <w:szCs w:val="24"/>
                <w:lang w:val="en-US"/>
              </w:rPr>
              <w:t>Sa’diy Sheroziy hayoti va ijodi</w:t>
            </w:r>
          </w:p>
        </w:tc>
        <w:tc>
          <w:tcPr>
            <w:tcW w:w="7150" w:type="dxa"/>
            <w:tcBorders>
              <w:right w:val="single" w:sz="4" w:space="0" w:color="auto"/>
            </w:tcBorders>
          </w:tcPr>
          <w:p w:rsidR="00B9388A" w:rsidRPr="00B95459" w:rsidRDefault="00B9388A" w:rsidP="00B9388A">
            <w:pPr>
              <w:widowControl w:val="0"/>
              <w:autoSpaceDE w:val="0"/>
              <w:autoSpaceDN w:val="0"/>
              <w:adjustRightInd w:val="0"/>
              <w:ind w:firstLine="360"/>
              <w:jc w:val="both"/>
              <w:rPr>
                <w:rFonts w:ascii="Times New Roman" w:eastAsia="Times New Roman" w:hAnsi="Times New Roman" w:cs="Times New Roman"/>
                <w:b/>
                <w:color w:val="FF0000"/>
                <w:lang w:val="uz-Cyrl-UZ"/>
              </w:rPr>
            </w:pPr>
            <w:r w:rsidRPr="00B95459">
              <w:rPr>
                <w:rFonts w:ascii="Times New Roman" w:hAnsi="Times New Roman" w:cs="Times New Roman"/>
                <w:b/>
                <w:color w:val="FF0000"/>
                <w:lang w:val="uz-Cyrl-UZ"/>
              </w:rPr>
              <w:t>U Sherozda o‘ziga to‘q va ma’rifatli bir xonadonda o‘sib ulg‘aygan. Uzoq umr ko‘rgan. Tug‘ilgan yilini har xil (1184, 1189, 1203, 1210) ko‘rsatadilar. 1292-yilda vafot etgan. Umrining 20 yilidan ko‘prog‘i sayohatda o‘tgan. Afrikadan Xitoygacha, Hindistondan Farangistongacha kezib chiqqan. Musofirlikning, hatto asirlikning azoblarini ko‘rgan. Va bu sayohatlari davomida ko‘rgan-bilganlarini umumlashtirib, sayqallab «Bo‘ston» (1257-yilda yozilgan) hamda «Guliston» (1258) asarlariga ixcham hikoyalar qilib kiritgan.</w:t>
            </w:r>
            <w:r w:rsidRPr="00B95459">
              <w:rPr>
                <w:rFonts w:ascii="Times New Roman" w:eastAsia="Times New Roman" w:hAnsi="Times New Roman" w:cs="Times New Roman"/>
                <w:b/>
                <w:color w:val="FF0000"/>
                <w:lang w:val="uz-Cyrl-UZ"/>
              </w:rPr>
              <w:t>U kishining ismi sharifi Shayx Muslihiddin Sa’diy Sheroziydir. «Shayx» deb ko‘proq so‘fiylar boshlig‘iga, din arboblariga nisbatan aytilgan. Taxallusidan ma’lum bo‘lganidek, sherozlik. Sheroz Eronning mashhur shaharlaridan.</w:t>
            </w:r>
          </w:p>
          <w:p w:rsidR="00B9388A" w:rsidRPr="00B9388A" w:rsidRDefault="00B9388A" w:rsidP="00B9388A">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uz-Cyrl-UZ"/>
              </w:rPr>
            </w:pPr>
            <w:r w:rsidRPr="00B9388A">
              <w:rPr>
                <w:rFonts w:ascii="Times New Roman" w:eastAsia="Times New Roman" w:hAnsi="Times New Roman" w:cs="Times New Roman"/>
                <w:b/>
                <w:color w:val="FF0000"/>
                <w:lang w:val="uz-Cyrl-UZ"/>
              </w:rPr>
              <w:t>Sa’diy nomini dunyoning juda ko‘p mamlakatlarida biladilar. Sharqda u qanchalar hurmat bilan tilga olinsa, G‘arbda ham bu shoirning e’tibori shuncha balanddir.</w:t>
            </w:r>
          </w:p>
          <w:p w:rsidR="00B9388A" w:rsidRPr="00B95459" w:rsidRDefault="00B9388A" w:rsidP="00B9388A">
            <w:pPr>
              <w:tabs>
                <w:tab w:val="left" w:pos="2188"/>
              </w:tabs>
              <w:rPr>
                <w:rFonts w:ascii="Times New Roman" w:hAnsi="Times New Roman" w:cs="Times New Roman"/>
                <w:b/>
                <w:color w:val="FF0000"/>
                <w:lang w:val="uz-Cyrl-UZ"/>
              </w:rPr>
            </w:pPr>
            <w:r w:rsidRPr="00B95459">
              <w:rPr>
                <w:rFonts w:ascii="Times New Roman" w:eastAsia="Times New Roman" w:hAnsi="Times New Roman" w:cs="Times New Roman"/>
                <w:b/>
                <w:color w:val="FF0000"/>
                <w:lang w:val="uz-Cyrl-UZ" w:bidi="ar-SA"/>
              </w:rPr>
              <w:t>Sababi nimada? Sababi shundaki, u ajoyib g‘azallar yozdi. Bu g‘azallar hikmatli fikrlarga boy edi. Go‘zal o‘xshatishlarga, ta’sirli manzaralarga to‘la edi</w:t>
            </w:r>
          </w:p>
          <w:p w:rsidR="00B9388A" w:rsidRPr="00B95459" w:rsidRDefault="00B9388A" w:rsidP="0048707C">
            <w:pPr>
              <w:tabs>
                <w:tab w:val="left" w:pos="2188"/>
              </w:tabs>
              <w:rPr>
                <w:rFonts w:ascii="Times New Roman" w:hAnsi="Times New Roman" w:cs="Times New Roman"/>
                <w:b/>
                <w:color w:val="FF0000"/>
                <w:lang w:val="uz-Cyrl-UZ"/>
              </w:rPr>
            </w:pPr>
          </w:p>
        </w:tc>
        <w:tc>
          <w:tcPr>
            <w:tcW w:w="1388" w:type="dxa"/>
            <w:tcBorders>
              <w:left w:val="single" w:sz="4" w:space="0" w:color="auto"/>
              <w:right w:val="nil"/>
            </w:tcBorders>
          </w:tcPr>
          <w:p w:rsidR="00B9388A" w:rsidRPr="00665594" w:rsidRDefault="00B9388A" w:rsidP="00F40410">
            <w:pPr>
              <w:spacing w:after="0" w:line="240" w:lineRule="auto"/>
              <w:rPr>
                <w:rFonts w:ascii="Times New Roman" w:hAnsi="Times New Roman"/>
                <w:b/>
                <w:color w:val="00B0F0"/>
                <w:lang w:val="en-US"/>
              </w:rPr>
            </w:pPr>
            <w:r w:rsidRPr="00222FDA">
              <w:rPr>
                <w:rFonts w:ascii="Times New Roman" w:hAnsi="Times New Roman"/>
                <w:b/>
                <w:color w:val="FF0000"/>
                <w:lang w:val="en-US"/>
              </w:rPr>
              <w:t>126-136-betlar</w:t>
            </w:r>
          </w:p>
        </w:tc>
      </w:tr>
      <w:tr w:rsidR="00B9388A" w:rsidRPr="00857BAB" w:rsidTr="0048707C">
        <w:trPr>
          <w:trHeight w:val="438"/>
        </w:trPr>
        <w:tc>
          <w:tcPr>
            <w:tcW w:w="715" w:type="dxa"/>
          </w:tcPr>
          <w:p w:rsidR="00B9388A" w:rsidRPr="00B95459" w:rsidRDefault="00B9388A" w:rsidP="00F40410">
            <w:pPr>
              <w:spacing w:after="0" w:line="240" w:lineRule="auto"/>
              <w:rPr>
                <w:rFonts w:ascii="Times New Roman" w:hAnsi="Times New Roman" w:cs="Times New Roman"/>
                <w:b/>
                <w:color w:val="FF0000"/>
                <w:sz w:val="24"/>
                <w:szCs w:val="24"/>
                <w:lang w:val="uz-Latn-UZ"/>
              </w:rPr>
            </w:pPr>
            <w:r w:rsidRPr="00B95459">
              <w:rPr>
                <w:rFonts w:ascii="Times New Roman" w:hAnsi="Times New Roman" w:cs="Times New Roman"/>
                <w:b/>
                <w:color w:val="FF0000"/>
                <w:sz w:val="24"/>
                <w:szCs w:val="24"/>
                <w:lang w:val="en-US"/>
              </w:rPr>
              <w:t>2</w:t>
            </w:r>
          </w:p>
        </w:tc>
        <w:tc>
          <w:tcPr>
            <w:tcW w:w="1716" w:type="dxa"/>
          </w:tcPr>
          <w:p w:rsidR="00B9388A" w:rsidRPr="00B95459" w:rsidRDefault="00B9388A" w:rsidP="00F40410">
            <w:pPr>
              <w:spacing w:after="0" w:line="240" w:lineRule="auto"/>
              <w:jc w:val="center"/>
              <w:rPr>
                <w:rFonts w:ascii="Times New Roman" w:hAnsi="Times New Roman" w:cs="Times New Roman"/>
                <w:b/>
                <w:i/>
                <w:color w:val="FF0000"/>
                <w:sz w:val="28"/>
                <w:szCs w:val="28"/>
              </w:rPr>
            </w:pPr>
            <w:r w:rsidRPr="00B95459">
              <w:rPr>
                <w:rFonts w:ascii="Times New Roman" w:hAnsi="Times New Roman" w:cs="Times New Roman"/>
                <w:b/>
                <w:i/>
                <w:color w:val="FF0000"/>
                <w:sz w:val="28"/>
                <w:szCs w:val="28"/>
              </w:rPr>
              <w:t>01.04.2020</w:t>
            </w:r>
          </w:p>
        </w:tc>
        <w:tc>
          <w:tcPr>
            <w:tcW w:w="1145" w:type="dxa"/>
          </w:tcPr>
          <w:p w:rsidR="00B9388A" w:rsidRPr="00B95459" w:rsidRDefault="00222FDA" w:rsidP="0048707C">
            <w:pPr>
              <w:rPr>
                <w:rFonts w:ascii="Times New Roman" w:hAnsi="Times New Roman" w:cs="Times New Roman"/>
                <w:b/>
                <w:color w:val="FF0000"/>
                <w:lang w:val="en-US"/>
              </w:rPr>
            </w:pPr>
            <w:r>
              <w:rPr>
                <w:rFonts w:ascii="Times New Roman" w:hAnsi="Times New Roman" w:cs="Times New Roman"/>
                <w:b/>
                <w:color w:val="FF0000"/>
                <w:lang w:val="en-US"/>
              </w:rPr>
              <w:t>Adabiyot</w:t>
            </w:r>
          </w:p>
        </w:tc>
        <w:tc>
          <w:tcPr>
            <w:tcW w:w="3576" w:type="dxa"/>
          </w:tcPr>
          <w:p w:rsidR="00B9388A" w:rsidRPr="00B95459" w:rsidRDefault="00B9388A" w:rsidP="00F40410">
            <w:pPr>
              <w:spacing w:after="0" w:line="240" w:lineRule="auto"/>
              <w:jc w:val="both"/>
              <w:rPr>
                <w:rFonts w:ascii="Times New Roman" w:hAnsi="Times New Roman" w:cs="Times New Roman"/>
                <w:b/>
                <w:color w:val="FF0000"/>
                <w:sz w:val="24"/>
                <w:szCs w:val="24"/>
                <w:lang w:val="en-US"/>
              </w:rPr>
            </w:pPr>
            <w:r w:rsidRPr="00B95459">
              <w:rPr>
                <w:rFonts w:ascii="Times New Roman" w:hAnsi="Times New Roman" w:cs="Times New Roman"/>
                <w:b/>
                <w:color w:val="FF0000"/>
                <w:sz w:val="24"/>
                <w:szCs w:val="24"/>
                <w:lang w:val="sv-SE"/>
              </w:rPr>
              <w:t>Abdulla Avloniy hayoti va ijodi</w:t>
            </w:r>
          </w:p>
        </w:tc>
        <w:tc>
          <w:tcPr>
            <w:tcW w:w="7150" w:type="dxa"/>
            <w:tcBorders>
              <w:right w:val="single" w:sz="4" w:space="0" w:color="auto"/>
            </w:tcBorders>
          </w:tcPr>
          <w:p w:rsidR="00B9388A" w:rsidRPr="00B9388A" w:rsidRDefault="00B9388A" w:rsidP="00B9388A">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uz-Cyrl-UZ"/>
              </w:rPr>
            </w:pPr>
            <w:r w:rsidRPr="00B9388A">
              <w:rPr>
                <w:rFonts w:ascii="Times New Roman" w:eastAsia="Times New Roman" w:hAnsi="Times New Roman" w:cs="Times New Roman"/>
                <w:b/>
                <w:color w:val="FF0000"/>
                <w:lang w:val="uz-Cyrl-UZ"/>
              </w:rPr>
              <w:t>Abdulla Avloniy 1878-yilning 12-iyulida Toshkent shahrining Mergancha mahallasida to’quvchi hunarmand oilasida tug’ildi. Avval eski maktabda o’qib savod chiqardi, so’ng madrasada tahsil oldi. Oiladagi moddiy qiyinchilik tufayli u bolaligidan turli ishlarga qo’l urdi. Halol rizq topib, oila tirikchiligiga ko’mak berish maqsadida odamlar eshigida mardikorlik qildi, g’isht quydi, duradgorlik va suvoqchilikni</w:t>
            </w:r>
          </w:p>
          <w:p w:rsidR="00141D7A" w:rsidRPr="00141D7A" w:rsidRDefault="00141D7A" w:rsidP="00141D7A">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uz-Cyrl-UZ"/>
              </w:rPr>
            </w:pPr>
            <w:r w:rsidRPr="00141D7A">
              <w:rPr>
                <w:rFonts w:ascii="Times New Roman" w:eastAsia="Times New Roman" w:hAnsi="Times New Roman" w:cs="Times New Roman"/>
                <w:b/>
                <w:color w:val="FF0000"/>
                <w:lang w:val="uz-Cyrl-UZ"/>
              </w:rPr>
              <w:t>Toshkentning Mirobod mahallasida yangi «usuli savtiya» — jadid maktablarini ochdi, o’zi mudirlik va o’qituvchilik qildi. 1909-yilda kambag’al, yetim-yesirlarga ko’mak beruvchi «Jamiyati xayriya» degan uyushma tashkil etdi.</w:t>
            </w:r>
          </w:p>
          <w:p w:rsidR="00B9388A" w:rsidRPr="00B95459" w:rsidRDefault="00141D7A" w:rsidP="0048707C">
            <w:pPr>
              <w:shd w:val="clear" w:color="auto" w:fill="FFFFFF"/>
              <w:spacing w:after="0" w:line="240" w:lineRule="auto"/>
              <w:ind w:firstLine="480"/>
              <w:jc w:val="both"/>
              <w:rPr>
                <w:rFonts w:ascii="Times New Roman" w:eastAsia="Arial Unicode MS" w:hAnsi="Times New Roman" w:cs="Times New Roman"/>
                <w:b/>
                <w:color w:val="FF0000"/>
                <w:lang w:val="uz-Cyrl-UZ" w:eastAsia="en-US"/>
              </w:rPr>
            </w:pPr>
            <w:r w:rsidRPr="00B95459">
              <w:rPr>
                <w:rFonts w:ascii="Times New Roman" w:hAnsi="Times New Roman" w:cs="Times New Roman"/>
                <w:b/>
                <w:color w:val="FF0000"/>
                <w:lang w:val="uz-Cyrl-UZ"/>
              </w:rPr>
              <w:t xml:space="preserve"> Uning «Birinchi muallim» (1909), «Ikkinchi muallim» (1912) nomli darsliklari hamda «Turkiy Guliston yoxud axloq» (1913) nomli qo’llanmasi o’z davrida yoshlarni yangicha yo’nalishda o’qitish va an’anaviy milliy ruh asosida tarbiyalashda katta ahamiyatga ega bo’ldi. U yaratgan besh to’plamdan iborat «Adabiyot yoxud milliy she’rlar» (1909-1916) maktablarda qo’llanma vazifasini o’tadi</w:t>
            </w:r>
          </w:p>
        </w:tc>
        <w:tc>
          <w:tcPr>
            <w:tcW w:w="1388" w:type="dxa"/>
            <w:tcBorders>
              <w:left w:val="single" w:sz="4" w:space="0" w:color="auto"/>
              <w:right w:val="nil"/>
            </w:tcBorders>
          </w:tcPr>
          <w:p w:rsidR="00B9388A" w:rsidRPr="00665594" w:rsidRDefault="00B9388A" w:rsidP="00F40410">
            <w:pPr>
              <w:spacing w:after="0" w:line="240" w:lineRule="auto"/>
              <w:rPr>
                <w:rFonts w:ascii="Times New Roman" w:hAnsi="Times New Roman"/>
                <w:b/>
                <w:color w:val="00B0F0"/>
                <w:lang w:val="en-US"/>
              </w:rPr>
            </w:pPr>
            <w:r w:rsidRPr="00665594">
              <w:rPr>
                <w:rFonts w:ascii="Times New Roman" w:hAnsi="Times New Roman"/>
                <w:b/>
                <w:color w:val="00B0F0"/>
                <w:lang w:val="en-US"/>
              </w:rPr>
              <w:t>137-143-betlar</w:t>
            </w:r>
          </w:p>
        </w:tc>
      </w:tr>
      <w:tr w:rsidR="00222FDA" w:rsidRPr="00222FDA" w:rsidTr="0048707C">
        <w:trPr>
          <w:trHeight w:val="280"/>
        </w:trPr>
        <w:tc>
          <w:tcPr>
            <w:tcW w:w="715" w:type="dxa"/>
          </w:tcPr>
          <w:p w:rsidR="00B9388A" w:rsidRPr="00222FDA" w:rsidRDefault="00B9388A" w:rsidP="00F40410">
            <w:pPr>
              <w:spacing w:after="0" w:line="240" w:lineRule="auto"/>
              <w:rPr>
                <w:rFonts w:ascii="Times New Roman" w:hAnsi="Times New Roman" w:cs="Times New Roman"/>
                <w:b/>
                <w:color w:val="FF0000"/>
                <w:sz w:val="24"/>
                <w:szCs w:val="24"/>
                <w:lang w:val="uz-Latn-UZ"/>
              </w:rPr>
            </w:pPr>
            <w:r w:rsidRPr="00222FDA">
              <w:rPr>
                <w:rFonts w:ascii="Times New Roman" w:hAnsi="Times New Roman" w:cs="Times New Roman"/>
                <w:b/>
                <w:color w:val="FF0000"/>
                <w:sz w:val="24"/>
                <w:szCs w:val="24"/>
                <w:lang w:val="uz-Latn-UZ"/>
              </w:rPr>
              <w:t>3</w:t>
            </w:r>
          </w:p>
        </w:tc>
        <w:tc>
          <w:tcPr>
            <w:tcW w:w="1716" w:type="dxa"/>
          </w:tcPr>
          <w:p w:rsidR="00B9388A" w:rsidRPr="00222FDA" w:rsidRDefault="00B9388A" w:rsidP="00F40410">
            <w:pPr>
              <w:spacing w:after="0" w:line="240" w:lineRule="auto"/>
              <w:jc w:val="center"/>
              <w:rPr>
                <w:rFonts w:ascii="Times New Roman" w:hAnsi="Times New Roman" w:cs="Times New Roman"/>
                <w:b/>
                <w:i/>
                <w:color w:val="FF0000"/>
                <w:sz w:val="28"/>
                <w:szCs w:val="28"/>
              </w:rPr>
            </w:pPr>
            <w:r w:rsidRPr="00222FDA">
              <w:rPr>
                <w:rFonts w:ascii="Times New Roman" w:hAnsi="Times New Roman" w:cs="Times New Roman"/>
                <w:b/>
                <w:i/>
                <w:color w:val="FF0000"/>
                <w:sz w:val="28"/>
                <w:szCs w:val="28"/>
              </w:rPr>
              <w:t>02.04.2020</w:t>
            </w:r>
          </w:p>
        </w:tc>
        <w:tc>
          <w:tcPr>
            <w:tcW w:w="1145" w:type="dxa"/>
          </w:tcPr>
          <w:p w:rsidR="00B9388A" w:rsidRPr="00222FDA" w:rsidRDefault="00222FDA" w:rsidP="0048707C">
            <w:pPr>
              <w:rPr>
                <w:rFonts w:ascii="Times New Roman" w:hAnsi="Times New Roman" w:cs="Times New Roman"/>
                <w:b/>
                <w:color w:val="FF0000"/>
                <w:lang w:val="en-US"/>
              </w:rPr>
            </w:pPr>
            <w:r>
              <w:rPr>
                <w:rFonts w:ascii="Times New Roman" w:hAnsi="Times New Roman" w:cs="Times New Roman"/>
                <w:b/>
                <w:color w:val="FF0000"/>
                <w:lang w:val="en-US"/>
              </w:rPr>
              <w:t>Adabiyot</w:t>
            </w:r>
          </w:p>
        </w:tc>
        <w:tc>
          <w:tcPr>
            <w:tcW w:w="3576" w:type="dxa"/>
          </w:tcPr>
          <w:p w:rsidR="00B9388A" w:rsidRPr="00222FDA" w:rsidRDefault="00B9388A" w:rsidP="00F40410">
            <w:pPr>
              <w:spacing w:after="0" w:line="240" w:lineRule="auto"/>
              <w:jc w:val="both"/>
              <w:rPr>
                <w:rFonts w:ascii="Times New Roman" w:hAnsi="Times New Roman" w:cs="Times New Roman"/>
                <w:b/>
                <w:color w:val="FF0000"/>
                <w:sz w:val="24"/>
                <w:szCs w:val="24"/>
                <w:lang w:val="uz-Latn-UZ"/>
              </w:rPr>
            </w:pPr>
            <w:r w:rsidRPr="00222FDA">
              <w:rPr>
                <w:rFonts w:ascii="Times New Roman" w:hAnsi="Times New Roman" w:cs="Times New Roman"/>
                <w:b/>
                <w:color w:val="FF0000"/>
                <w:sz w:val="24"/>
                <w:szCs w:val="24"/>
                <w:lang w:val="uz-Latn-UZ"/>
              </w:rPr>
              <w:t>E. Vohidov hayoti va ijodi</w:t>
            </w:r>
          </w:p>
        </w:tc>
        <w:tc>
          <w:tcPr>
            <w:tcW w:w="7150" w:type="dxa"/>
            <w:tcBorders>
              <w:right w:val="single" w:sz="4" w:space="0" w:color="auto"/>
            </w:tcBorders>
          </w:tcPr>
          <w:p w:rsidR="00141D7A" w:rsidRPr="00141D7A" w:rsidRDefault="00141D7A" w:rsidP="00141D7A">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uz-Cyrl-UZ"/>
              </w:rPr>
            </w:pPr>
            <w:r w:rsidRPr="00141D7A">
              <w:rPr>
                <w:rFonts w:ascii="Times New Roman" w:eastAsia="Times New Roman" w:hAnsi="Times New Roman" w:cs="Times New Roman"/>
                <w:b/>
                <w:color w:val="FF0000"/>
                <w:lang w:val="uz-Cyrl-UZ"/>
              </w:rPr>
              <w:t>O‘zbekiston Qahramoni Erkin Vohidov 1936-yilning 28-dekabrida Farg‘ona viloyatining Oltiariq tumanida o‘qituvchi oilasida tavallud. Vohidovlar oilasi 1945-yilda poytaxt Toshkentga ko‘chib keldi. Oradan bir yil o‘tgach onasi ham dunyodan o‘tadi. Erkinjon avval o‘rta maktabda, so‘ng hozirgi O‘zbekiston Milliy universitetining filologiya fakultetida ta’lim oladi. 1960-yilda o‘qishni bitirgach, nashriyotlarda muharrir, bosh muharrir, direktor lavozimlarida ishlaydi, yangi tashkil qilingan «Yoshlik» jurnalining oyoqqa turishiga rahbarlik qiladi.</w:t>
            </w:r>
            <w:r w:rsidRPr="00222FDA">
              <w:rPr>
                <w:rFonts w:ascii="Times New Roman" w:hAnsi="Times New Roman" w:cs="Times New Roman"/>
                <w:b/>
                <w:color w:val="FF0000"/>
                <w:lang w:val="uz-Cyrl-UZ"/>
              </w:rPr>
              <w:t xml:space="preserve"> , birinchi she’riy to‘plami esa «Tong nafasi» nomi bilan 1961-yilda chop etilgandi. Shundan buyon ijodkorning qirqdan ziyod kitobi o‘quvchilarga tortiq etildi. Uning she’rlaridan tashqari «Palatkada yozilgan doston», «Ruhlar isyoni», «Istanbul fojiasi» singari dostonlari, «Donishqishloq latifalari» nomli hajviy turkumi, «Oltin devor» komediyasi, «Shoir-u she’r-u shuur» deb atalgan adabiy-falsafiy to‘plami XX asr o‘zbek adabiyoti rivojiga katta hissa bo‘lib qo‘shilgan. Erkin Vohidov dunyo she’riyatining yorqin vakillari S. Yesenin, A. Blok, L. Ukrainka, R. Hamzatov singari shoirlarning ko‘plab asarlarini ona tilimizga tarjima qilgan. Ijodkor tomonidan ulug‘ nemis mutafakkiri Gyotening «Faust» asari o‘zbek tiliga yuksak mahorat bilan o‘girilishi esa (1974-yilda) nafaqat adabiyotimiz, balki madaniyatimiz tarixida ham muhim voqea bo‘lib</w:t>
            </w:r>
          </w:p>
          <w:p w:rsidR="00B9388A" w:rsidRPr="00222FDA" w:rsidRDefault="00B9388A" w:rsidP="0048707C">
            <w:pPr>
              <w:shd w:val="clear" w:color="auto" w:fill="FFFFFF"/>
              <w:spacing w:after="0" w:line="240" w:lineRule="auto"/>
              <w:ind w:firstLine="480"/>
              <w:jc w:val="both"/>
              <w:rPr>
                <w:rFonts w:ascii="Times New Roman" w:eastAsia="Arial Unicode MS" w:hAnsi="Times New Roman" w:cs="Times New Roman"/>
                <w:b/>
                <w:color w:val="FF0000"/>
                <w:lang w:val="uz-Cyrl-UZ" w:eastAsia="en-US"/>
              </w:rPr>
            </w:pPr>
          </w:p>
        </w:tc>
        <w:tc>
          <w:tcPr>
            <w:tcW w:w="1388" w:type="dxa"/>
            <w:tcBorders>
              <w:left w:val="single" w:sz="4" w:space="0" w:color="auto"/>
              <w:right w:val="nil"/>
            </w:tcBorders>
          </w:tcPr>
          <w:p w:rsidR="00B9388A" w:rsidRPr="00222FDA" w:rsidRDefault="00B9388A" w:rsidP="00F40410">
            <w:pPr>
              <w:spacing w:after="0" w:line="240" w:lineRule="auto"/>
              <w:rPr>
                <w:rFonts w:ascii="Times New Roman" w:hAnsi="Times New Roman"/>
                <w:b/>
                <w:color w:val="FF0000"/>
                <w:lang w:val="en-US"/>
              </w:rPr>
            </w:pPr>
            <w:r w:rsidRPr="00222FDA">
              <w:rPr>
                <w:rFonts w:ascii="Times New Roman" w:hAnsi="Times New Roman"/>
                <w:b/>
                <w:color w:val="FF0000"/>
                <w:lang w:val="en-US"/>
              </w:rPr>
              <w:t>144-152-betlar</w:t>
            </w:r>
          </w:p>
        </w:tc>
      </w:tr>
      <w:tr w:rsidR="00222FDA" w:rsidRPr="00222FDA" w:rsidTr="0048707C">
        <w:trPr>
          <w:trHeight w:val="280"/>
        </w:trPr>
        <w:tc>
          <w:tcPr>
            <w:tcW w:w="715" w:type="dxa"/>
          </w:tcPr>
          <w:p w:rsidR="00B9388A" w:rsidRPr="00222FDA" w:rsidRDefault="00B9388A" w:rsidP="00F40410">
            <w:pPr>
              <w:spacing w:after="0" w:line="240" w:lineRule="auto"/>
              <w:rPr>
                <w:rFonts w:ascii="Times New Roman" w:hAnsi="Times New Roman" w:cs="Times New Roman"/>
                <w:b/>
                <w:color w:val="FF0000"/>
                <w:sz w:val="24"/>
                <w:szCs w:val="24"/>
                <w:lang w:val="uz-Latn-UZ"/>
              </w:rPr>
            </w:pPr>
            <w:r w:rsidRPr="00222FDA">
              <w:rPr>
                <w:rFonts w:ascii="Times New Roman" w:hAnsi="Times New Roman" w:cs="Times New Roman"/>
                <w:b/>
                <w:color w:val="FF0000"/>
                <w:sz w:val="24"/>
                <w:szCs w:val="24"/>
                <w:lang w:val="uz-Latn-UZ"/>
              </w:rPr>
              <w:t xml:space="preserve"> 4</w:t>
            </w:r>
          </w:p>
        </w:tc>
        <w:tc>
          <w:tcPr>
            <w:tcW w:w="1716" w:type="dxa"/>
          </w:tcPr>
          <w:p w:rsidR="00B9388A" w:rsidRPr="00222FDA" w:rsidRDefault="00B9388A" w:rsidP="00F40410">
            <w:pPr>
              <w:spacing w:after="0" w:line="240" w:lineRule="auto"/>
              <w:jc w:val="center"/>
              <w:rPr>
                <w:rFonts w:ascii="Times New Roman" w:hAnsi="Times New Roman" w:cs="Times New Roman"/>
                <w:b/>
                <w:i/>
                <w:color w:val="FF0000"/>
                <w:sz w:val="28"/>
                <w:szCs w:val="28"/>
              </w:rPr>
            </w:pPr>
            <w:r w:rsidRPr="00222FDA">
              <w:rPr>
                <w:rFonts w:ascii="Times New Roman" w:hAnsi="Times New Roman" w:cs="Times New Roman"/>
                <w:b/>
                <w:i/>
                <w:color w:val="FF0000"/>
                <w:sz w:val="28"/>
                <w:szCs w:val="28"/>
              </w:rPr>
              <w:t>07.04.2020</w:t>
            </w:r>
          </w:p>
        </w:tc>
        <w:tc>
          <w:tcPr>
            <w:tcW w:w="1145" w:type="dxa"/>
          </w:tcPr>
          <w:p w:rsidR="00B9388A" w:rsidRPr="00222FDA" w:rsidRDefault="00222FDA" w:rsidP="0048707C">
            <w:pPr>
              <w:rPr>
                <w:rFonts w:ascii="Times New Roman" w:hAnsi="Times New Roman" w:cs="Times New Roman"/>
                <w:b/>
                <w:color w:val="FF0000"/>
                <w:lang w:val="en-US"/>
              </w:rPr>
            </w:pPr>
            <w:r>
              <w:rPr>
                <w:rFonts w:ascii="Times New Roman" w:hAnsi="Times New Roman" w:cs="Times New Roman"/>
                <w:b/>
                <w:color w:val="FF0000"/>
                <w:lang w:val="en-US"/>
              </w:rPr>
              <w:t>Adabiyot</w:t>
            </w:r>
          </w:p>
        </w:tc>
        <w:tc>
          <w:tcPr>
            <w:tcW w:w="3576" w:type="dxa"/>
          </w:tcPr>
          <w:p w:rsidR="00B9388A" w:rsidRPr="00222FDA" w:rsidRDefault="00B9388A" w:rsidP="00F40410">
            <w:pPr>
              <w:spacing w:after="0" w:line="240" w:lineRule="auto"/>
              <w:jc w:val="both"/>
              <w:rPr>
                <w:rFonts w:ascii="Times New Roman" w:hAnsi="Times New Roman" w:cs="Times New Roman"/>
                <w:b/>
                <w:color w:val="FF0000"/>
                <w:sz w:val="24"/>
                <w:szCs w:val="24"/>
                <w:lang w:val="en-US"/>
              </w:rPr>
            </w:pPr>
            <w:r w:rsidRPr="00222FDA">
              <w:rPr>
                <w:rFonts w:ascii="Times New Roman" w:hAnsi="Times New Roman" w:cs="Times New Roman"/>
                <w:b/>
                <w:color w:val="FF0000"/>
                <w:sz w:val="24"/>
                <w:szCs w:val="24"/>
                <w:lang w:val="uz-Latn-UZ"/>
              </w:rPr>
              <w:t>E. Vohidov. “Nido” dostoni</w:t>
            </w:r>
          </w:p>
        </w:tc>
        <w:tc>
          <w:tcPr>
            <w:tcW w:w="7150" w:type="dxa"/>
            <w:tcBorders>
              <w:right w:val="single" w:sz="4" w:space="0" w:color="auto"/>
            </w:tcBorders>
          </w:tcPr>
          <w:p w:rsidR="00141D7A" w:rsidRPr="00141D7A" w:rsidRDefault="00141D7A" w:rsidP="00141D7A">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en-US"/>
              </w:rPr>
            </w:pPr>
            <w:r w:rsidRPr="00141D7A">
              <w:rPr>
                <w:rFonts w:ascii="Times New Roman" w:eastAsia="Times New Roman" w:hAnsi="Times New Roman" w:cs="Times New Roman"/>
                <w:b/>
                <w:color w:val="FF0000"/>
                <w:lang w:val="en-US"/>
              </w:rPr>
              <w:t>Qadim-qadimdan insoniyat boshiga katta kulfatlar solib kelgan urushlar tufayli qanchadan qancha odamlar qurbon bo‘lgan, ayollar tul, bolalar yetim qolgan, gullab-yashnab yotgan shahar-u qishloqlar kultepaga aylangan. Shuning uchun ham yuragida odamzodga mehr muhabbat bo‘lgan har qanday inson urushni qattiq qoralagan, hamisha unga qarshi chiqqan. Tinchlik uchun kurashda, ayniqsa, olimlar, san’atkorlar, shoir-u yozuvchilarning xizmati kattadir. Chunki ular yaratgan asarlardan, ilgari surgan g‘oyalardan millionlab kishilar bahramand bo‘ladi.</w:t>
            </w:r>
          </w:p>
          <w:p w:rsidR="00141D7A" w:rsidRPr="00141D7A" w:rsidRDefault="00141D7A" w:rsidP="00141D7A">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en-US"/>
              </w:rPr>
            </w:pPr>
            <w:r w:rsidRPr="00141D7A">
              <w:rPr>
                <w:rFonts w:ascii="Times New Roman" w:eastAsia="Times New Roman" w:hAnsi="Times New Roman" w:cs="Times New Roman"/>
                <w:b/>
                <w:color w:val="FF0000"/>
                <w:lang w:val="en-US"/>
              </w:rPr>
              <w:t>Afsuski, fan-texnika rivojlanib, qurol-yarog‘lar takomillashib borgani sari urush qurbonlarining ham soni ortib, u keltirgan vayronkorliklarning ko‘lami kengayib bordi. Eng oxirgi - Ikkinchi jahon urushida ellik milliondan ortiq odam halok bo‘ldi.</w:t>
            </w:r>
          </w:p>
          <w:p w:rsidR="00141D7A" w:rsidRPr="00141D7A" w:rsidRDefault="00141D7A" w:rsidP="00141D7A">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en-US"/>
              </w:rPr>
            </w:pPr>
            <w:r w:rsidRPr="00141D7A">
              <w:rPr>
                <w:rFonts w:ascii="Times New Roman" w:eastAsia="Times New Roman" w:hAnsi="Times New Roman" w:cs="Times New Roman"/>
                <w:b/>
                <w:color w:val="FF0000"/>
                <w:lang w:val="en-US"/>
              </w:rPr>
              <w:t>Erkin Vohidovning «Nido» dostoni ham xuddi ana shu urush va u olib kelgan kulfatlar, u yetkazgan jarohatlar haqidadir. Bu doston qisman avtobiografik xarakterga ega, ya’ni shoirning tarjimayi holi bilan bog‘liqdir. Chunki uning ayni qalam ushlab, savod chiqarish davri ana shu urush yillariga to‘g‘ri keladi.</w:t>
            </w:r>
          </w:p>
          <w:p w:rsidR="00141D7A" w:rsidRPr="00141D7A" w:rsidRDefault="00141D7A" w:rsidP="00141D7A">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en-US"/>
              </w:rPr>
            </w:pPr>
            <w:r w:rsidRPr="00141D7A">
              <w:rPr>
                <w:rFonts w:ascii="Times New Roman" w:eastAsia="Times New Roman" w:hAnsi="Times New Roman" w:cs="Times New Roman"/>
                <w:b/>
                <w:color w:val="FF0000"/>
                <w:lang w:val="en-US"/>
              </w:rPr>
              <w:t>Doston yigirma yil avval urushda halok bo‘lgan otasini xotirlayotgan farzandning xayollari, iztiroblari bilan boshlanadi. Oradan yigirma yil o‘tib ketgan bo‘lsa-da, hamon uning jarohatlari bitgani yo‘q. Hamon yer qa’ridan «O‘g‘lim</w:t>
            </w:r>
            <w:proofErr w:type="gramStart"/>
            <w:r w:rsidRPr="00141D7A">
              <w:rPr>
                <w:rFonts w:ascii="Times New Roman" w:eastAsia="Times New Roman" w:hAnsi="Times New Roman" w:cs="Times New Roman"/>
                <w:b/>
                <w:color w:val="FF0000"/>
                <w:lang w:val="en-US"/>
              </w:rPr>
              <w:t>!»</w:t>
            </w:r>
            <w:proofErr w:type="gramEnd"/>
            <w:r w:rsidRPr="00141D7A">
              <w:rPr>
                <w:rFonts w:ascii="Times New Roman" w:eastAsia="Times New Roman" w:hAnsi="Times New Roman" w:cs="Times New Roman"/>
                <w:b/>
                <w:color w:val="FF0000"/>
                <w:lang w:val="en-US"/>
              </w:rPr>
              <w:t xml:space="preserve"> degan nido yangrab turadi. Bu nidoning ma’nosi nima? Shu o‘rinda shoir olis bolalik yillarini eslab ketadi. Ko‘z oldidan to‘p-to‘p bo‘lib jangga ketayotgan odamlar o‘ta boshlaydi. Yoshgina bolakay hali urush nima ekanligini to‘liq tasavvur qila olmaydi. Biroq ko‘p o‘tmay bu bolakay ko‘cha changitib yurgan olis, sokin qishloqda ham urush o‘z fojiali qiyofasini namoyon eta boshlaydi:</w:t>
            </w:r>
          </w:p>
          <w:p w:rsidR="00B9388A" w:rsidRPr="00222FDA" w:rsidRDefault="00B9388A" w:rsidP="0048707C">
            <w:pPr>
              <w:shd w:val="clear" w:color="auto" w:fill="FFFFFF"/>
              <w:spacing w:after="0" w:line="240" w:lineRule="auto"/>
              <w:ind w:firstLine="480"/>
              <w:jc w:val="both"/>
              <w:rPr>
                <w:rFonts w:ascii="Times New Roman" w:eastAsia="Arial Unicode MS" w:hAnsi="Times New Roman" w:cs="Times New Roman"/>
                <w:b/>
                <w:color w:val="FF0000"/>
                <w:lang w:val="en-US" w:eastAsia="en-US"/>
              </w:rPr>
            </w:pPr>
          </w:p>
        </w:tc>
        <w:tc>
          <w:tcPr>
            <w:tcW w:w="1388" w:type="dxa"/>
            <w:tcBorders>
              <w:left w:val="single" w:sz="4" w:space="0" w:color="auto"/>
              <w:right w:val="nil"/>
            </w:tcBorders>
          </w:tcPr>
          <w:p w:rsidR="00B9388A" w:rsidRPr="00222FDA" w:rsidRDefault="00B9388A" w:rsidP="00F40410">
            <w:pPr>
              <w:spacing w:after="0" w:line="240" w:lineRule="auto"/>
              <w:rPr>
                <w:rFonts w:ascii="Times New Roman" w:hAnsi="Times New Roman"/>
                <w:b/>
                <w:color w:val="FF0000"/>
                <w:lang w:val="en-US"/>
              </w:rPr>
            </w:pPr>
            <w:r w:rsidRPr="00222FDA">
              <w:rPr>
                <w:rFonts w:ascii="Times New Roman" w:hAnsi="Times New Roman"/>
                <w:b/>
                <w:color w:val="FF0000"/>
                <w:lang w:val="en-US"/>
              </w:rPr>
              <w:t>She’r yod</w:t>
            </w:r>
          </w:p>
        </w:tc>
      </w:tr>
      <w:tr w:rsidR="00222FDA" w:rsidRPr="00222FDA" w:rsidTr="0048707C">
        <w:trPr>
          <w:trHeight w:val="280"/>
        </w:trPr>
        <w:tc>
          <w:tcPr>
            <w:tcW w:w="715" w:type="dxa"/>
          </w:tcPr>
          <w:p w:rsidR="00B9388A" w:rsidRPr="00222FDA" w:rsidRDefault="00B9388A" w:rsidP="00F40410">
            <w:pPr>
              <w:spacing w:after="0" w:line="240" w:lineRule="auto"/>
              <w:rPr>
                <w:rFonts w:ascii="Times New Roman" w:hAnsi="Times New Roman" w:cs="Times New Roman"/>
                <w:b/>
                <w:color w:val="FF0000"/>
                <w:sz w:val="24"/>
                <w:szCs w:val="24"/>
                <w:lang w:val="en-US"/>
              </w:rPr>
            </w:pPr>
            <w:r w:rsidRPr="00222FDA">
              <w:rPr>
                <w:rFonts w:ascii="Times New Roman" w:hAnsi="Times New Roman" w:cs="Times New Roman"/>
                <w:b/>
                <w:color w:val="FF0000"/>
                <w:sz w:val="24"/>
                <w:szCs w:val="24"/>
                <w:lang w:val="uz-Latn-UZ"/>
              </w:rPr>
              <w:t>5</w:t>
            </w:r>
          </w:p>
        </w:tc>
        <w:tc>
          <w:tcPr>
            <w:tcW w:w="1716" w:type="dxa"/>
          </w:tcPr>
          <w:p w:rsidR="00B9388A" w:rsidRPr="00222FDA" w:rsidRDefault="00B9388A" w:rsidP="00F40410">
            <w:pPr>
              <w:spacing w:after="0" w:line="240" w:lineRule="auto"/>
              <w:jc w:val="center"/>
              <w:rPr>
                <w:rFonts w:ascii="Times New Roman" w:hAnsi="Times New Roman" w:cs="Times New Roman"/>
                <w:b/>
                <w:i/>
                <w:color w:val="FF0000"/>
                <w:sz w:val="28"/>
                <w:szCs w:val="28"/>
              </w:rPr>
            </w:pPr>
            <w:r w:rsidRPr="00222FDA">
              <w:rPr>
                <w:rFonts w:ascii="Times New Roman" w:hAnsi="Times New Roman" w:cs="Times New Roman"/>
                <w:b/>
                <w:i/>
                <w:color w:val="FF0000"/>
                <w:sz w:val="28"/>
                <w:szCs w:val="28"/>
              </w:rPr>
              <w:t>08.04.2020</w:t>
            </w:r>
          </w:p>
        </w:tc>
        <w:tc>
          <w:tcPr>
            <w:tcW w:w="1145" w:type="dxa"/>
          </w:tcPr>
          <w:p w:rsidR="00B9388A" w:rsidRPr="00222FDA" w:rsidRDefault="00B9388A" w:rsidP="0048707C">
            <w:pPr>
              <w:rPr>
                <w:rFonts w:ascii="Times New Roman" w:hAnsi="Times New Roman" w:cs="Times New Roman"/>
                <w:b/>
                <w:color w:val="FF0000"/>
                <w:lang w:val="en-US"/>
              </w:rPr>
            </w:pPr>
          </w:p>
        </w:tc>
        <w:tc>
          <w:tcPr>
            <w:tcW w:w="3576" w:type="dxa"/>
          </w:tcPr>
          <w:p w:rsidR="00B9388A" w:rsidRPr="00222FDA" w:rsidRDefault="00B9388A" w:rsidP="00F40410">
            <w:pPr>
              <w:spacing w:after="0" w:line="240" w:lineRule="auto"/>
              <w:jc w:val="both"/>
              <w:rPr>
                <w:rFonts w:ascii="Times New Roman" w:hAnsi="Times New Roman" w:cs="Times New Roman"/>
                <w:b/>
                <w:color w:val="FF0000"/>
                <w:sz w:val="24"/>
                <w:szCs w:val="24"/>
                <w:lang w:val="en-US"/>
              </w:rPr>
            </w:pPr>
            <w:r w:rsidRPr="00222FDA">
              <w:rPr>
                <w:rFonts w:ascii="Times New Roman" w:hAnsi="Times New Roman" w:cs="Times New Roman"/>
                <w:b/>
                <w:color w:val="FF0000"/>
                <w:sz w:val="24"/>
                <w:szCs w:val="24"/>
                <w:lang w:val="uz-Cyrl-UZ"/>
              </w:rPr>
              <w:t xml:space="preserve">Abdulla Oripov </w:t>
            </w:r>
            <w:r w:rsidRPr="00222FDA">
              <w:rPr>
                <w:rFonts w:ascii="Times New Roman" w:hAnsi="Times New Roman" w:cs="Times New Roman"/>
                <w:b/>
                <w:color w:val="FF0000"/>
                <w:sz w:val="24"/>
                <w:szCs w:val="24"/>
                <w:lang w:val="en-US"/>
              </w:rPr>
              <w:t>hayoti va ijodi</w:t>
            </w:r>
          </w:p>
        </w:tc>
        <w:tc>
          <w:tcPr>
            <w:tcW w:w="7150" w:type="dxa"/>
            <w:tcBorders>
              <w:right w:val="single" w:sz="4" w:space="0" w:color="auto"/>
            </w:tcBorders>
          </w:tcPr>
          <w:p w:rsidR="00141D7A" w:rsidRPr="00141D7A" w:rsidRDefault="00141D7A" w:rsidP="00141D7A">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uz-Cyrl-UZ"/>
              </w:rPr>
            </w:pPr>
            <w:r w:rsidRPr="00141D7A">
              <w:rPr>
                <w:rFonts w:ascii="Times New Roman" w:eastAsia="Times New Roman" w:hAnsi="Times New Roman" w:cs="Times New Roman"/>
                <w:b/>
                <w:color w:val="FF0000"/>
                <w:lang w:val="uz-Cyrl-UZ"/>
              </w:rPr>
              <w:t>Abdulla Oripov — bugungi o‘zbek adabiyotining zabardast vakillaridan. Mashhur shoir, tarjimon, jamoat arbobi, O‘zbekiston Qahramoni.</w:t>
            </w:r>
          </w:p>
          <w:p w:rsidR="00B9388A" w:rsidRPr="00222FDA" w:rsidRDefault="00141D7A" w:rsidP="00141D7A">
            <w:pPr>
              <w:shd w:val="clear" w:color="auto" w:fill="FFFFFF"/>
              <w:spacing w:after="0" w:line="240" w:lineRule="auto"/>
              <w:ind w:firstLine="480"/>
              <w:jc w:val="both"/>
              <w:rPr>
                <w:rFonts w:ascii="Times New Roman" w:eastAsia="Times New Roman" w:hAnsi="Times New Roman" w:cs="Times New Roman"/>
                <w:b/>
                <w:color w:val="FF0000"/>
                <w:lang w:val="uz-Cyrl-UZ" w:bidi="ar-SA"/>
              </w:rPr>
            </w:pPr>
            <w:r w:rsidRPr="00222FDA">
              <w:rPr>
                <w:rFonts w:ascii="Times New Roman" w:eastAsia="Times New Roman" w:hAnsi="Times New Roman" w:cs="Times New Roman"/>
                <w:b/>
                <w:color w:val="FF0000"/>
                <w:lang w:val="uz-Cyrl-UZ" w:bidi="ar-SA"/>
              </w:rPr>
              <w:t>Shoir 1941-yilning 21-martida Qashqadaryo viloyati Koson tumanining Neko‘z qishlog‘ida tug‘ilgan</w:t>
            </w:r>
          </w:p>
          <w:p w:rsidR="00141D7A" w:rsidRPr="00222FDA" w:rsidRDefault="00141D7A" w:rsidP="00141D7A">
            <w:pPr>
              <w:shd w:val="clear" w:color="auto" w:fill="FFFFFF"/>
              <w:spacing w:after="0" w:line="240" w:lineRule="auto"/>
              <w:ind w:firstLine="480"/>
              <w:jc w:val="both"/>
              <w:rPr>
                <w:rFonts w:ascii="Times New Roman" w:hAnsi="Times New Roman" w:cs="Times New Roman"/>
                <w:b/>
                <w:color w:val="FF0000"/>
                <w:lang w:val="uz-Cyrl-UZ"/>
              </w:rPr>
            </w:pPr>
            <w:r w:rsidRPr="00222FDA">
              <w:rPr>
                <w:rFonts w:ascii="Times New Roman" w:hAnsi="Times New Roman" w:cs="Times New Roman"/>
                <w:b/>
                <w:color w:val="FF0000"/>
                <w:lang w:val="uz-Cyrl-UZ"/>
              </w:rPr>
              <w:t>Abdulla Oripov 1958-yilda o‘rta maktabni oltin medal bilan bitirib, Toshkentga keladi va SAGU (hozirgi O‘zMU)ning filologiya fakultetiga o‘qishga kiradi. 1963-yilda ushbu fakultetning jurnalistika bo‘limini tamomlaydi va nashriyotlarda islilaydi. Birinchi kitobi 1965-yilda «Mitti yulduz» nomi bilan bosilib chiqadi.</w:t>
            </w:r>
          </w:p>
          <w:p w:rsidR="00141D7A" w:rsidRPr="00141D7A" w:rsidRDefault="00141D7A" w:rsidP="00141D7A">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uz-Cyrl-UZ"/>
              </w:rPr>
            </w:pPr>
            <w:r w:rsidRPr="00141D7A">
              <w:rPr>
                <w:rFonts w:ascii="Times New Roman" w:eastAsia="Times New Roman" w:hAnsi="Times New Roman" w:cs="Times New Roman"/>
                <w:b/>
                <w:color w:val="FF0000"/>
                <w:lang w:val="uz-Cyrl-UZ"/>
              </w:rPr>
              <w:t>Bugun Abdulla Oripov davrimizning eng mashhur ijodkorlaridan: «O‘zbekiston Respublikasi Davlat Madhiyasi» matni muallifi, O‘zbekiston xalq shoiri, O‘zbekiston Yozuvchilar uyushmasi raisi, Oliy Majlis deputati. Alisher Navoiy nomidagi Respublika Davlat Mukofoti laureati. 1998-yilda shoir va yozuvchilarimiz orasida birinchi bo‘lib «O‘zbekiston Qahramoni» faxriy unvoni bilan taqdirlangan.</w:t>
            </w:r>
          </w:p>
          <w:p w:rsidR="00141D7A" w:rsidRPr="00222FDA" w:rsidRDefault="00141D7A" w:rsidP="00141D7A">
            <w:pPr>
              <w:shd w:val="clear" w:color="auto" w:fill="FFFFFF"/>
              <w:spacing w:after="0" w:line="240" w:lineRule="auto"/>
              <w:ind w:firstLine="480"/>
              <w:jc w:val="both"/>
              <w:rPr>
                <w:rFonts w:ascii="Times New Roman" w:eastAsia="Arial Unicode MS" w:hAnsi="Times New Roman" w:cs="Times New Roman"/>
                <w:b/>
                <w:color w:val="FF0000"/>
                <w:lang w:val="uz-Cyrl-UZ" w:eastAsia="en-US"/>
              </w:rPr>
            </w:pPr>
          </w:p>
        </w:tc>
        <w:tc>
          <w:tcPr>
            <w:tcW w:w="1388" w:type="dxa"/>
            <w:tcBorders>
              <w:left w:val="single" w:sz="4" w:space="0" w:color="auto"/>
              <w:right w:val="nil"/>
            </w:tcBorders>
          </w:tcPr>
          <w:p w:rsidR="00B9388A" w:rsidRPr="00222FDA" w:rsidRDefault="00B9388A" w:rsidP="00F40410">
            <w:pPr>
              <w:spacing w:after="0" w:line="240" w:lineRule="auto"/>
              <w:rPr>
                <w:rFonts w:ascii="Times New Roman" w:hAnsi="Times New Roman"/>
                <w:b/>
                <w:color w:val="FF0000"/>
                <w:lang w:val="en-US"/>
              </w:rPr>
            </w:pPr>
            <w:r w:rsidRPr="00222FDA">
              <w:rPr>
                <w:rFonts w:ascii="Times New Roman" w:hAnsi="Times New Roman"/>
                <w:b/>
                <w:color w:val="FF0000"/>
                <w:lang w:val="en-US"/>
              </w:rPr>
              <w:t>153-161-betlar</w:t>
            </w:r>
          </w:p>
        </w:tc>
      </w:tr>
      <w:tr w:rsidR="00222FDA" w:rsidRPr="00222FDA" w:rsidTr="0048707C">
        <w:trPr>
          <w:trHeight w:val="280"/>
        </w:trPr>
        <w:tc>
          <w:tcPr>
            <w:tcW w:w="715" w:type="dxa"/>
          </w:tcPr>
          <w:p w:rsidR="00B9388A" w:rsidRPr="00222FDA" w:rsidRDefault="00B9388A" w:rsidP="00F40410">
            <w:pPr>
              <w:spacing w:after="0" w:line="240" w:lineRule="auto"/>
              <w:rPr>
                <w:rFonts w:ascii="Times New Roman" w:hAnsi="Times New Roman" w:cs="Times New Roman"/>
                <w:b/>
                <w:color w:val="FF0000"/>
                <w:sz w:val="24"/>
                <w:szCs w:val="24"/>
                <w:lang w:val="uz-Latn-UZ"/>
              </w:rPr>
            </w:pPr>
            <w:r w:rsidRPr="00222FDA">
              <w:rPr>
                <w:rFonts w:ascii="Times New Roman" w:hAnsi="Times New Roman" w:cs="Times New Roman"/>
                <w:b/>
                <w:color w:val="FF0000"/>
                <w:sz w:val="24"/>
                <w:szCs w:val="24"/>
                <w:lang w:val="uz-Latn-UZ"/>
              </w:rPr>
              <w:t>6</w:t>
            </w:r>
          </w:p>
        </w:tc>
        <w:tc>
          <w:tcPr>
            <w:tcW w:w="1716" w:type="dxa"/>
          </w:tcPr>
          <w:p w:rsidR="00B9388A" w:rsidRPr="00222FDA" w:rsidRDefault="00B9388A" w:rsidP="00F40410">
            <w:pPr>
              <w:spacing w:after="0" w:line="240" w:lineRule="auto"/>
              <w:jc w:val="center"/>
              <w:rPr>
                <w:rFonts w:ascii="Times New Roman" w:hAnsi="Times New Roman" w:cs="Times New Roman"/>
                <w:b/>
                <w:i/>
                <w:color w:val="FF0000"/>
                <w:sz w:val="28"/>
                <w:szCs w:val="28"/>
              </w:rPr>
            </w:pPr>
            <w:r w:rsidRPr="00222FDA">
              <w:rPr>
                <w:rFonts w:ascii="Times New Roman" w:hAnsi="Times New Roman" w:cs="Times New Roman"/>
                <w:b/>
                <w:i/>
                <w:color w:val="FF0000"/>
                <w:sz w:val="28"/>
                <w:szCs w:val="28"/>
              </w:rPr>
              <w:t>09.04.2020</w:t>
            </w:r>
          </w:p>
        </w:tc>
        <w:tc>
          <w:tcPr>
            <w:tcW w:w="1145" w:type="dxa"/>
          </w:tcPr>
          <w:p w:rsidR="00B9388A" w:rsidRPr="00222FDA" w:rsidRDefault="00B9388A" w:rsidP="0048707C">
            <w:pPr>
              <w:rPr>
                <w:rFonts w:ascii="Times New Roman" w:hAnsi="Times New Roman" w:cs="Times New Roman"/>
                <w:b/>
                <w:color w:val="FF0000"/>
                <w:lang w:val="en-US"/>
              </w:rPr>
            </w:pPr>
          </w:p>
        </w:tc>
        <w:tc>
          <w:tcPr>
            <w:tcW w:w="3576" w:type="dxa"/>
          </w:tcPr>
          <w:p w:rsidR="00B9388A" w:rsidRPr="00222FDA" w:rsidRDefault="00B9388A" w:rsidP="00F40410">
            <w:pPr>
              <w:spacing w:after="0" w:line="240" w:lineRule="auto"/>
              <w:jc w:val="both"/>
              <w:rPr>
                <w:rFonts w:ascii="Times New Roman" w:hAnsi="Times New Roman" w:cs="Times New Roman"/>
                <w:b/>
                <w:color w:val="FF0000"/>
                <w:sz w:val="24"/>
                <w:szCs w:val="24"/>
                <w:lang w:val="uz-Cyrl-UZ"/>
              </w:rPr>
            </w:pPr>
            <w:r w:rsidRPr="00222FDA">
              <w:rPr>
                <w:rFonts w:ascii="Times New Roman" w:hAnsi="Times New Roman" w:cs="Times New Roman"/>
                <w:b/>
                <w:color w:val="FF0000"/>
                <w:sz w:val="24"/>
                <w:szCs w:val="24"/>
                <w:lang w:val="uz-Cyrl-UZ"/>
              </w:rPr>
              <w:t>«O‘zbekiston» qasidasi</w:t>
            </w:r>
          </w:p>
        </w:tc>
        <w:tc>
          <w:tcPr>
            <w:tcW w:w="7150" w:type="dxa"/>
            <w:tcBorders>
              <w:right w:val="single" w:sz="4" w:space="0" w:color="auto"/>
            </w:tcBorders>
          </w:tcPr>
          <w:p w:rsidR="00141D7A" w:rsidRPr="00141D7A" w:rsidRDefault="00141D7A" w:rsidP="00141D7A">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en-US"/>
              </w:rPr>
            </w:pPr>
            <w:r w:rsidRPr="00141D7A">
              <w:rPr>
                <w:rFonts w:ascii="Times New Roman" w:eastAsia="Times New Roman" w:hAnsi="Times New Roman" w:cs="Times New Roman"/>
                <w:b/>
                <w:color w:val="FF0000"/>
                <w:lang w:val="en-US"/>
              </w:rPr>
              <w:t>Qasida hajman salmoqli, har biri 10 satrlik 14 banddan iborat. Jami – 140 satr. Banddagi toq va juft satrlar o‘zaro qofiyalanib keladi. Har bandning so‘nggi bayti bir-biri bilan qofiyalanadi. She’r g‘oyat muhim mavzuga – ona-Vatanimiz sha’niga bag‘ishlangan. Xo‘sh shoir Vatandek muqaddas mavzuni qanday yoritadi? Uning bu haqda aytadigan yangi gapi bormi?</w:t>
            </w:r>
          </w:p>
          <w:p w:rsidR="00141D7A" w:rsidRPr="00141D7A" w:rsidRDefault="00141D7A" w:rsidP="00141D7A">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en-US"/>
              </w:rPr>
            </w:pPr>
            <w:r w:rsidRPr="00141D7A">
              <w:rPr>
                <w:rFonts w:ascii="Times New Roman" w:eastAsia="Times New Roman" w:hAnsi="Times New Roman" w:cs="Times New Roman"/>
                <w:b/>
                <w:color w:val="FF0000"/>
                <w:lang w:val="en-US"/>
              </w:rPr>
              <w:t>Birgalikda ko‘raylik.</w:t>
            </w:r>
          </w:p>
          <w:p w:rsidR="00141D7A" w:rsidRPr="00141D7A" w:rsidRDefault="00141D7A" w:rsidP="00141D7A">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en-US"/>
              </w:rPr>
            </w:pPr>
            <w:r w:rsidRPr="00141D7A">
              <w:rPr>
                <w:rFonts w:ascii="Times New Roman" w:eastAsia="Times New Roman" w:hAnsi="Times New Roman" w:cs="Times New Roman"/>
                <w:b/>
                <w:color w:val="FF0000"/>
                <w:lang w:val="en-US"/>
              </w:rPr>
              <w:t xml:space="preserve">Mana, shoir yurti haqida she’r bitmoqchi. Uni dunyoning eng go‘zal maskanlariga qiyoslab ko‘rsatmoqchi. Yo‘q, unday joy yo‘q ekan. Hatto behishtni ham unga o‘xshatib bo‘lmaydi. Bu yurt – beqiyos. U – </w:t>
            </w:r>
            <w:proofErr w:type="gramStart"/>
            <w:r w:rsidRPr="00141D7A">
              <w:rPr>
                <w:rFonts w:ascii="Times New Roman" w:eastAsia="Times New Roman" w:hAnsi="Times New Roman" w:cs="Times New Roman"/>
                <w:b/>
                <w:color w:val="FF0000"/>
                <w:lang w:val="en-US"/>
              </w:rPr>
              <w:t>bitilmagan</w:t>
            </w:r>
            <w:proofErr w:type="gramEnd"/>
            <w:r w:rsidRPr="00141D7A">
              <w:rPr>
                <w:rFonts w:ascii="Times New Roman" w:eastAsia="Times New Roman" w:hAnsi="Times New Roman" w:cs="Times New Roman"/>
                <w:b/>
                <w:color w:val="FF0000"/>
                <w:lang w:val="en-US"/>
              </w:rPr>
              <w:t xml:space="preserve"> doston. Uni ta’rif qilmoqqa qalam ojizlik qiladi. Har bir band “O‘zbekiston, Vatanim manim!” degan g‘ururbaxsh satr bilan yakunlanadi. Shuni aytish kerakki, bu fikrlar 1968-yilda aytilgan edi. U paytlari “SSSR – bizning Vatanimiz!” degan soxta shior million-million insonlar ongiga singdirilgan edi. Abdulla Oripov shunday bir sharoitda “O‘zbekiston – Vatanim manim!” deb chiqdi. Bu jasorat edi. </w:t>
            </w:r>
          </w:p>
          <w:p w:rsidR="00B9388A" w:rsidRPr="00222FDA" w:rsidRDefault="00B9388A" w:rsidP="0048707C">
            <w:pPr>
              <w:shd w:val="clear" w:color="auto" w:fill="FFFFFF"/>
              <w:spacing w:after="0" w:line="240" w:lineRule="auto"/>
              <w:ind w:firstLine="480"/>
              <w:jc w:val="both"/>
              <w:rPr>
                <w:rFonts w:ascii="Times New Roman" w:eastAsia="Arial Unicode MS" w:hAnsi="Times New Roman" w:cs="Times New Roman"/>
                <w:b/>
                <w:color w:val="FF0000"/>
                <w:lang w:val="en-US" w:eastAsia="en-US"/>
              </w:rPr>
            </w:pPr>
          </w:p>
        </w:tc>
        <w:tc>
          <w:tcPr>
            <w:tcW w:w="1388" w:type="dxa"/>
            <w:tcBorders>
              <w:left w:val="single" w:sz="4" w:space="0" w:color="auto"/>
              <w:right w:val="nil"/>
            </w:tcBorders>
          </w:tcPr>
          <w:p w:rsidR="00B9388A" w:rsidRPr="00222FDA" w:rsidRDefault="00222FDA" w:rsidP="00F40410">
            <w:pPr>
              <w:spacing w:after="0" w:line="240" w:lineRule="auto"/>
              <w:rPr>
                <w:rFonts w:ascii="Times New Roman" w:hAnsi="Times New Roman"/>
                <w:b/>
                <w:color w:val="FF0000"/>
                <w:lang w:val="en-US"/>
              </w:rPr>
            </w:pPr>
            <w:r>
              <w:rPr>
                <w:rFonts w:ascii="Times New Roman" w:hAnsi="Times New Roman"/>
                <w:b/>
                <w:color w:val="FF0000"/>
                <w:lang w:val="en-US"/>
              </w:rPr>
              <w:t>Yod olish</w:t>
            </w:r>
          </w:p>
        </w:tc>
      </w:tr>
      <w:tr w:rsidR="00222FDA" w:rsidRPr="00222FDA" w:rsidTr="0048707C">
        <w:trPr>
          <w:trHeight w:val="280"/>
        </w:trPr>
        <w:tc>
          <w:tcPr>
            <w:tcW w:w="715" w:type="dxa"/>
          </w:tcPr>
          <w:p w:rsidR="00B9388A" w:rsidRPr="00222FDA" w:rsidRDefault="00B9388A" w:rsidP="00F40410">
            <w:pPr>
              <w:spacing w:after="0" w:line="240" w:lineRule="auto"/>
              <w:rPr>
                <w:rFonts w:ascii="Times New Roman" w:hAnsi="Times New Roman" w:cs="Times New Roman"/>
                <w:b/>
                <w:color w:val="FF0000"/>
                <w:sz w:val="24"/>
                <w:szCs w:val="24"/>
                <w:lang w:val="en-US"/>
              </w:rPr>
            </w:pPr>
            <w:r w:rsidRPr="00222FDA">
              <w:rPr>
                <w:rFonts w:ascii="Times New Roman" w:hAnsi="Times New Roman" w:cs="Times New Roman"/>
                <w:b/>
                <w:color w:val="FF0000"/>
                <w:sz w:val="24"/>
                <w:szCs w:val="24"/>
                <w:lang w:val="en-US"/>
              </w:rPr>
              <w:t>7</w:t>
            </w:r>
          </w:p>
        </w:tc>
        <w:tc>
          <w:tcPr>
            <w:tcW w:w="1716" w:type="dxa"/>
          </w:tcPr>
          <w:p w:rsidR="00B9388A" w:rsidRPr="00222FDA" w:rsidRDefault="00B9388A" w:rsidP="00F40410">
            <w:pPr>
              <w:spacing w:after="0" w:line="240" w:lineRule="auto"/>
              <w:jc w:val="center"/>
              <w:rPr>
                <w:rFonts w:ascii="Times New Roman" w:hAnsi="Times New Roman" w:cs="Times New Roman"/>
                <w:b/>
                <w:i/>
                <w:color w:val="FF0000"/>
                <w:sz w:val="28"/>
                <w:szCs w:val="28"/>
              </w:rPr>
            </w:pPr>
            <w:r w:rsidRPr="00222FDA">
              <w:rPr>
                <w:rFonts w:ascii="Times New Roman" w:hAnsi="Times New Roman" w:cs="Times New Roman"/>
                <w:b/>
                <w:i/>
                <w:color w:val="FF0000"/>
                <w:sz w:val="28"/>
                <w:szCs w:val="28"/>
              </w:rPr>
              <w:t>10.04.2020</w:t>
            </w:r>
          </w:p>
        </w:tc>
        <w:tc>
          <w:tcPr>
            <w:tcW w:w="1145" w:type="dxa"/>
          </w:tcPr>
          <w:p w:rsidR="00B9388A" w:rsidRPr="00222FDA" w:rsidRDefault="00222FDA" w:rsidP="0048707C">
            <w:pPr>
              <w:rPr>
                <w:rFonts w:ascii="Times New Roman" w:hAnsi="Times New Roman" w:cs="Times New Roman"/>
                <w:b/>
                <w:color w:val="FF0000"/>
                <w:lang w:val="en-US"/>
              </w:rPr>
            </w:pPr>
            <w:r>
              <w:rPr>
                <w:rFonts w:ascii="Times New Roman" w:hAnsi="Times New Roman" w:cs="Times New Roman"/>
                <w:b/>
                <w:color w:val="FF0000"/>
                <w:lang w:val="en-US"/>
              </w:rPr>
              <w:t>Adabiyot</w:t>
            </w:r>
          </w:p>
        </w:tc>
        <w:tc>
          <w:tcPr>
            <w:tcW w:w="3576" w:type="dxa"/>
          </w:tcPr>
          <w:p w:rsidR="00B9388A" w:rsidRPr="00222FDA" w:rsidRDefault="00B9388A" w:rsidP="00F40410">
            <w:pPr>
              <w:spacing w:after="0" w:line="240" w:lineRule="auto"/>
              <w:jc w:val="both"/>
              <w:rPr>
                <w:rFonts w:ascii="Times New Roman" w:hAnsi="Times New Roman" w:cs="Times New Roman"/>
                <w:b/>
                <w:color w:val="FF0000"/>
                <w:sz w:val="24"/>
                <w:szCs w:val="24"/>
              </w:rPr>
            </w:pPr>
            <w:r w:rsidRPr="00222FDA">
              <w:rPr>
                <w:rFonts w:ascii="Times New Roman" w:hAnsi="Times New Roman" w:cs="Times New Roman"/>
                <w:b/>
                <w:color w:val="FF0000"/>
                <w:sz w:val="24"/>
                <w:szCs w:val="24"/>
                <w:lang w:val="uz-Cyrl-UZ"/>
              </w:rPr>
              <w:t>«O‘zbekiston» qasidasi</w:t>
            </w:r>
          </w:p>
        </w:tc>
        <w:tc>
          <w:tcPr>
            <w:tcW w:w="7150" w:type="dxa"/>
            <w:tcBorders>
              <w:right w:val="single" w:sz="4" w:space="0" w:color="auto"/>
            </w:tcBorders>
          </w:tcPr>
          <w:p w:rsidR="00141D7A" w:rsidRPr="00141D7A" w:rsidRDefault="00141D7A" w:rsidP="00141D7A">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en-US"/>
              </w:rPr>
            </w:pPr>
            <w:r w:rsidRPr="00141D7A">
              <w:rPr>
                <w:rFonts w:ascii="Times New Roman" w:eastAsia="Times New Roman" w:hAnsi="Times New Roman" w:cs="Times New Roman"/>
                <w:b/>
                <w:color w:val="FF0000"/>
                <w:lang w:val="en-US"/>
              </w:rPr>
              <w:t>She’rni tahlil qilishda davom etamiz. Ha, bu yurtning o‘xshashi yo‘q. Ustoz Hamid Olimjon bu yurtning ko‘klamini qalamga olgan edi – dovrug‘I olamga yoyildi. Uning yurti shunchalar go‘zal, shunchalar sehrli.</w:t>
            </w:r>
          </w:p>
          <w:p w:rsidR="00141D7A" w:rsidRPr="00141D7A" w:rsidRDefault="00141D7A" w:rsidP="00141D7A">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en-US"/>
              </w:rPr>
            </w:pPr>
            <w:r w:rsidRPr="00141D7A">
              <w:rPr>
                <w:rFonts w:ascii="Times New Roman" w:eastAsia="Times New Roman" w:hAnsi="Times New Roman" w:cs="Times New Roman"/>
                <w:b/>
                <w:color w:val="FF0000"/>
                <w:lang w:val="en-US"/>
              </w:rPr>
              <w:t xml:space="preserve">Tarixi-chi?! Tarixi ham sharaflarga burkangan tarixdir. Shoir yurtining kechmishiga nazar tashlaydi. Olis tarix qa’ridagi buyuk ajdodlarni ko‘radi. Ana, yarim dunyoni zabt etib, </w:t>
            </w:r>
            <w:proofErr w:type="gramStart"/>
            <w:r w:rsidRPr="00141D7A">
              <w:rPr>
                <w:rFonts w:ascii="Times New Roman" w:eastAsia="Times New Roman" w:hAnsi="Times New Roman" w:cs="Times New Roman"/>
                <w:b/>
                <w:color w:val="FF0000"/>
                <w:lang w:val="en-US"/>
              </w:rPr>
              <w:t>ulug‘ saltanat</w:t>
            </w:r>
            <w:proofErr w:type="gramEnd"/>
            <w:r w:rsidRPr="00141D7A">
              <w:rPr>
                <w:rFonts w:ascii="Times New Roman" w:eastAsia="Times New Roman" w:hAnsi="Times New Roman" w:cs="Times New Roman"/>
                <w:b/>
                <w:color w:val="FF0000"/>
                <w:lang w:val="en-US"/>
              </w:rPr>
              <w:t xml:space="preserve"> o‘rnatgan sohibqiron. Beriroqda, 1018 yulduzni aniqlab bergan, “osmon ilmi”ni yaratib ketgan nabirasi – Ulug‘bek.</w:t>
            </w:r>
          </w:p>
          <w:p w:rsidR="00141D7A" w:rsidRPr="00141D7A" w:rsidRDefault="00141D7A" w:rsidP="00141D7A">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en-US"/>
              </w:rPr>
            </w:pPr>
            <w:r w:rsidRPr="00141D7A">
              <w:rPr>
                <w:rFonts w:ascii="Times New Roman" w:eastAsia="Times New Roman" w:hAnsi="Times New Roman" w:cs="Times New Roman"/>
                <w:b/>
                <w:color w:val="FF0000"/>
                <w:lang w:val="en-US"/>
              </w:rPr>
              <w:t>Shoir xayolidan asrlar “nuqs-u chiroyini ko‘z-ko‘z etib” o‘tadilar. Ana, muallif bir zot ustida to‘xtab qoldi. U – Beruniy! Ming yil oldingi kashfiyotlari bilan hali-hanuz dunyoni hayratga solib kelayotgan buyuk ajdodimiz. U Xristofor Kolumbdan salkam besh yuz yil oldin Amerika qit’asini bashorat qilgan edi. Hind okeani sohillarida uzoq tekshirishlar olib borib, bu suvlarning olis bir materikdan qaytishini taxmin etgan edi. Va bu Amerika bo‘lib chiqdi. Uning kashf etilishi shuhrati esa Kolumbga o‘tib ketdi. Shoirning Kolumbda alami borligi shundan.</w:t>
            </w:r>
          </w:p>
          <w:p w:rsidR="00141D7A" w:rsidRPr="00141D7A" w:rsidRDefault="00141D7A" w:rsidP="00141D7A">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en-US"/>
              </w:rPr>
            </w:pPr>
            <w:r w:rsidRPr="00141D7A">
              <w:rPr>
                <w:rFonts w:ascii="Times New Roman" w:eastAsia="Times New Roman" w:hAnsi="Times New Roman" w:cs="Times New Roman"/>
                <w:b/>
                <w:color w:val="FF0000"/>
                <w:lang w:val="en-US"/>
              </w:rPr>
              <w:t>Vatan tarixida yana bir porloq siymo borki, uni chetlab o‘tib bo‘lmaydi. Bu – Navoiy. Bu ko‘hna dunyo juda ko‘p jahongirlarni ko‘rdi. Lekin so‘z mulkining jahongirlari kam keldilar. Alisher Navoiy dunyoni o‘z qalami bilan zabt etgan va dunyoni chamanzorga aylantirgan siymo edi. Bular bilan faxrlanmaslik mumkinmi?!</w:t>
            </w:r>
          </w:p>
          <w:p w:rsidR="00141D7A" w:rsidRPr="00141D7A" w:rsidRDefault="00141D7A" w:rsidP="00141D7A">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en-US"/>
              </w:rPr>
            </w:pPr>
            <w:r w:rsidRPr="00141D7A">
              <w:rPr>
                <w:rFonts w:ascii="Times New Roman" w:eastAsia="Times New Roman" w:hAnsi="Times New Roman" w:cs="Times New Roman"/>
                <w:b/>
                <w:color w:val="FF0000"/>
                <w:lang w:val="en-US"/>
              </w:rPr>
              <w:t>. Darhaqiqat, o‘zbek degani bu O‘zbekistondir, O‘zbekiston deganda esa o‘zbek ko‘z oldimizga keladi.</w:t>
            </w:r>
          </w:p>
          <w:p w:rsidR="00B9388A" w:rsidRPr="00222FDA" w:rsidRDefault="00B9388A" w:rsidP="0048707C">
            <w:pPr>
              <w:shd w:val="clear" w:color="auto" w:fill="FFFFFF"/>
              <w:spacing w:after="0" w:line="240" w:lineRule="auto"/>
              <w:ind w:firstLine="480"/>
              <w:jc w:val="both"/>
              <w:rPr>
                <w:rFonts w:ascii="Times New Roman" w:eastAsia="Arial Unicode MS" w:hAnsi="Times New Roman" w:cs="Times New Roman"/>
                <w:b/>
                <w:color w:val="FF0000"/>
                <w:lang w:val="en-US" w:eastAsia="en-US"/>
              </w:rPr>
            </w:pPr>
          </w:p>
        </w:tc>
        <w:tc>
          <w:tcPr>
            <w:tcW w:w="1388" w:type="dxa"/>
            <w:tcBorders>
              <w:left w:val="single" w:sz="4" w:space="0" w:color="auto"/>
              <w:right w:val="nil"/>
            </w:tcBorders>
          </w:tcPr>
          <w:p w:rsidR="00B9388A" w:rsidRPr="00222FDA" w:rsidRDefault="00222FDA" w:rsidP="00F40410">
            <w:pPr>
              <w:spacing w:after="0" w:line="240" w:lineRule="auto"/>
              <w:rPr>
                <w:rFonts w:ascii="Times New Roman" w:hAnsi="Times New Roman"/>
                <w:b/>
                <w:color w:val="FF0000"/>
                <w:lang w:val="en-US"/>
              </w:rPr>
            </w:pPr>
            <w:r>
              <w:rPr>
                <w:rFonts w:ascii="Times New Roman" w:hAnsi="Times New Roman"/>
                <w:b/>
                <w:color w:val="FF0000"/>
                <w:lang w:val="en-US"/>
              </w:rPr>
              <w:t>Yod olish</w:t>
            </w:r>
          </w:p>
        </w:tc>
      </w:tr>
      <w:tr w:rsidR="00222FDA" w:rsidRPr="00222FDA" w:rsidTr="0048707C">
        <w:trPr>
          <w:trHeight w:val="280"/>
        </w:trPr>
        <w:tc>
          <w:tcPr>
            <w:tcW w:w="715" w:type="dxa"/>
          </w:tcPr>
          <w:p w:rsidR="00B9388A" w:rsidRPr="00222FDA" w:rsidRDefault="00B9388A" w:rsidP="00F40410">
            <w:pPr>
              <w:spacing w:after="0" w:line="240" w:lineRule="auto"/>
              <w:rPr>
                <w:rFonts w:ascii="Times New Roman" w:hAnsi="Times New Roman" w:cs="Times New Roman"/>
                <w:b/>
                <w:color w:val="FF0000"/>
                <w:sz w:val="24"/>
                <w:szCs w:val="24"/>
                <w:lang w:val="en-US"/>
              </w:rPr>
            </w:pPr>
            <w:r w:rsidRPr="00222FDA">
              <w:rPr>
                <w:rFonts w:ascii="Times New Roman" w:hAnsi="Times New Roman" w:cs="Times New Roman"/>
                <w:b/>
                <w:color w:val="FF0000"/>
                <w:sz w:val="24"/>
                <w:szCs w:val="24"/>
                <w:lang w:val="en-US"/>
              </w:rPr>
              <w:t>8</w:t>
            </w:r>
          </w:p>
        </w:tc>
        <w:tc>
          <w:tcPr>
            <w:tcW w:w="1716" w:type="dxa"/>
          </w:tcPr>
          <w:p w:rsidR="00B9388A" w:rsidRPr="00222FDA" w:rsidRDefault="00B9388A" w:rsidP="00F40410">
            <w:pPr>
              <w:spacing w:after="0" w:line="240" w:lineRule="auto"/>
              <w:jc w:val="center"/>
              <w:rPr>
                <w:rFonts w:ascii="Times New Roman" w:hAnsi="Times New Roman" w:cs="Times New Roman"/>
                <w:b/>
                <w:i/>
                <w:color w:val="FF0000"/>
                <w:sz w:val="28"/>
                <w:szCs w:val="28"/>
                <w:lang w:val="en-US"/>
              </w:rPr>
            </w:pPr>
            <w:r w:rsidRPr="00222FDA">
              <w:rPr>
                <w:rFonts w:ascii="Times New Roman" w:hAnsi="Times New Roman" w:cs="Times New Roman"/>
                <w:b/>
                <w:i/>
                <w:color w:val="FF0000"/>
                <w:sz w:val="28"/>
                <w:szCs w:val="28"/>
                <w:lang w:val="en-US"/>
              </w:rPr>
              <w:t>16/04/2020</w:t>
            </w:r>
          </w:p>
        </w:tc>
        <w:tc>
          <w:tcPr>
            <w:tcW w:w="1145" w:type="dxa"/>
          </w:tcPr>
          <w:p w:rsidR="00B9388A" w:rsidRPr="00222FDA" w:rsidRDefault="00222FDA" w:rsidP="0048707C">
            <w:pPr>
              <w:rPr>
                <w:rFonts w:ascii="Times New Roman" w:hAnsi="Times New Roman" w:cs="Times New Roman"/>
                <w:b/>
                <w:color w:val="FF0000"/>
                <w:lang w:val="en-US"/>
              </w:rPr>
            </w:pPr>
            <w:r>
              <w:rPr>
                <w:rFonts w:ascii="Times New Roman" w:hAnsi="Times New Roman" w:cs="Times New Roman"/>
                <w:b/>
                <w:color w:val="FF0000"/>
                <w:lang w:val="en-US"/>
              </w:rPr>
              <w:t>Adabiyot</w:t>
            </w:r>
          </w:p>
        </w:tc>
        <w:tc>
          <w:tcPr>
            <w:tcW w:w="3576" w:type="dxa"/>
          </w:tcPr>
          <w:p w:rsidR="00B9388A" w:rsidRPr="00222FDA" w:rsidRDefault="00B9388A" w:rsidP="00F40410">
            <w:pPr>
              <w:spacing w:after="0" w:line="240" w:lineRule="auto"/>
              <w:jc w:val="both"/>
              <w:rPr>
                <w:rFonts w:ascii="Times New Roman" w:hAnsi="Times New Roman" w:cs="Times New Roman"/>
                <w:b/>
                <w:color w:val="FF0000"/>
                <w:sz w:val="24"/>
                <w:szCs w:val="24"/>
              </w:rPr>
            </w:pPr>
            <w:r w:rsidRPr="00222FDA">
              <w:rPr>
                <w:rFonts w:ascii="Times New Roman" w:hAnsi="Times New Roman" w:cs="Times New Roman"/>
                <w:b/>
                <w:color w:val="FF0000"/>
                <w:sz w:val="24"/>
                <w:szCs w:val="24"/>
              </w:rPr>
              <w:t>N.Dumbadze. «</w:t>
            </w:r>
            <w:r w:rsidRPr="00222FDA">
              <w:rPr>
                <w:rFonts w:ascii="Times New Roman" w:hAnsi="Times New Roman" w:cs="Times New Roman"/>
                <w:b/>
                <w:color w:val="FF0000"/>
                <w:sz w:val="24"/>
                <w:szCs w:val="24"/>
                <w:lang w:val="en-US"/>
              </w:rPr>
              <w:t>Hellados</w:t>
            </w:r>
            <w:r w:rsidRPr="00222FDA">
              <w:rPr>
                <w:rFonts w:ascii="Times New Roman" w:hAnsi="Times New Roman" w:cs="Times New Roman"/>
                <w:b/>
                <w:color w:val="FF0000"/>
                <w:sz w:val="24"/>
                <w:szCs w:val="24"/>
              </w:rPr>
              <w:t>» asari.</w:t>
            </w:r>
          </w:p>
        </w:tc>
        <w:tc>
          <w:tcPr>
            <w:tcW w:w="7150" w:type="dxa"/>
            <w:tcBorders>
              <w:right w:val="single" w:sz="4" w:space="0" w:color="auto"/>
            </w:tcBorders>
          </w:tcPr>
          <w:p w:rsidR="00141D7A" w:rsidRPr="00141D7A" w:rsidRDefault="00141D7A" w:rsidP="00141D7A">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uz-Cyrl-UZ"/>
              </w:rPr>
            </w:pPr>
            <w:r w:rsidRPr="00141D7A">
              <w:rPr>
                <w:rFonts w:ascii="Times New Roman" w:eastAsia="Times New Roman" w:hAnsi="Times New Roman" w:cs="Times New Roman"/>
                <w:b/>
                <w:color w:val="FF0000"/>
                <w:lang w:val="uz-Cyrl-UZ"/>
              </w:rPr>
              <w:t>yanada kuchaygan.</w:t>
            </w:r>
          </w:p>
          <w:p w:rsidR="00141D7A" w:rsidRPr="00141D7A" w:rsidRDefault="00141D7A" w:rsidP="00141D7A">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en-US"/>
              </w:rPr>
            </w:pPr>
            <w:r w:rsidRPr="00141D7A">
              <w:rPr>
                <w:rFonts w:ascii="Times New Roman" w:eastAsia="Times New Roman" w:hAnsi="Times New Roman" w:cs="Times New Roman"/>
                <w:b/>
                <w:color w:val="FF0000"/>
                <w:lang w:val="uz-Cyrl-UZ"/>
              </w:rPr>
              <w:t xml:space="preserve">Nodar Vladimirovich Dumbadze 1928-yilning 14-iyulida Gruziya poytaxti Tbilisi shahrida tug‘ulgan. </w:t>
            </w:r>
            <w:r w:rsidRPr="00141D7A">
              <w:rPr>
                <w:rFonts w:ascii="Times New Roman" w:eastAsia="Times New Roman" w:hAnsi="Times New Roman" w:cs="Times New Roman"/>
                <w:b/>
                <w:color w:val="FF0000"/>
                <w:lang w:val="en-US"/>
              </w:rPr>
              <w:t xml:space="preserve">Yozuvchining ilk hikoyalar to‘plami “Qishloq bolalari” nomi bilan 1958-yilda chop etilgan. </w:t>
            </w:r>
          </w:p>
          <w:p w:rsidR="00141D7A" w:rsidRPr="00141D7A" w:rsidRDefault="00141D7A" w:rsidP="00141D7A">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uz-Cyrl-UZ"/>
              </w:rPr>
            </w:pPr>
            <w:r w:rsidRPr="00141D7A">
              <w:rPr>
                <w:rFonts w:ascii="Times New Roman" w:eastAsia="Times New Roman" w:hAnsi="Times New Roman" w:cs="Times New Roman"/>
                <w:b/>
                <w:color w:val="FF0000"/>
                <w:lang w:val="uz-Cyrl-UZ"/>
              </w:rPr>
              <w:t>Gruzin xalqi, jumladan, Nodar Dumbadze asarlaridagi g‘oya va ma’nolar bizning ko‘nglimizdan joy olishining qator sabablari bor, albatta. Avvalo, gurjilar ham xuddi o‘zbek xalqidek o‘z ona diyorlarini behad sevadilar. Qadim an’analarga sodiqlik, har qanday qiyin ahvolda ham Vatanni tashlab ketmaslik, yoshi ulug‘larni e’zozlash singari insoniy ko‘nikmalar har ikki xalqqa birdek xosdir. Agar gruzin kino ijodkorlari filmlarini ko‘rgan bo‘lsangiz, bilasizki, hatto ularning beshiklari ham biznikiga juda o‘xshash.</w:t>
            </w:r>
          </w:p>
          <w:p w:rsidR="00141D7A" w:rsidRPr="00141D7A" w:rsidRDefault="00141D7A" w:rsidP="00141D7A">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uz-Cyrl-UZ"/>
              </w:rPr>
            </w:pPr>
            <w:r w:rsidRPr="00141D7A">
              <w:rPr>
                <w:rFonts w:ascii="Times New Roman" w:eastAsia="Times New Roman" w:hAnsi="Times New Roman" w:cs="Times New Roman"/>
                <w:b/>
                <w:color w:val="FF0000"/>
                <w:lang w:val="uz-Cyrl-UZ"/>
              </w:rPr>
              <w:t>E’tibor bering - Yanguli hech qayerda o‘qimagan, onasidan go‘dakligidayoq yetim qolgan, otasi bo‘lsa uzzukun tirikchilik tashvishlari bilan band. Bir qaraganda u — ko‘cha bolasi. «O‘tganning o‘rog‘ini, ketganning ketmonini olish» uning kasbiga aylanib qolgandek. Biroq Siz turli joylarda o‘qiganingiz bir hikmatni yaxshi eslaysiz: «Kimki olmasa hayotdan ta’lim, unga o‘rgatolmas hech bir muallim». Mavlono Rudakiyning bu bashoratida ma’no juda ko‘p. Yanguli, garchi, maktab — ustoz ko‘rmagan, ota-ona mehridan to‘la bahramand bo‘lolmagan esa-da, uning tabiatan nozik ko‘ngli, mushohadaga moyil aql-u farosati bor!</w:t>
            </w:r>
          </w:p>
          <w:p w:rsidR="00141D7A" w:rsidRDefault="00141D7A" w:rsidP="00141D7A">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en-US"/>
              </w:rPr>
            </w:pPr>
            <w:r w:rsidRPr="00141D7A">
              <w:rPr>
                <w:rFonts w:ascii="Times New Roman" w:eastAsia="Times New Roman" w:hAnsi="Times New Roman" w:cs="Times New Roman"/>
                <w:b/>
                <w:color w:val="FF0000"/>
                <w:lang w:val="uz-Cyrl-UZ"/>
              </w:rPr>
              <w:t>Yanguli fojiasida uning otasini ayblashga ham shoshilmaslik kerak. Otani ham tushunish lozim. U ham o‘z Vatanini Yangulidan kam sevmaydi. Faqat uning vatani boshqa - Gretsiya - Ellada! Uni chindan ham o‘zi voyaga yetgan yurtda ajdodlar ruhi chaqirmoqda. U ham bolalikdagi do‘stlariga, xotiralariga, ilk muhabbatiga guvoh bo‘lgan go‘shalarga talpinadi. Uning ham bu sog‘inch-u talpinishlarga haqqi bor!</w:t>
            </w:r>
          </w:p>
          <w:p w:rsidR="00256C51" w:rsidRPr="00256C51" w:rsidRDefault="00256C51" w:rsidP="00141D7A">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en-US"/>
              </w:rPr>
            </w:pPr>
          </w:p>
          <w:p w:rsidR="00B9388A" w:rsidRPr="00222FDA" w:rsidRDefault="00B9388A" w:rsidP="0048707C">
            <w:pPr>
              <w:shd w:val="clear" w:color="auto" w:fill="FFFFFF"/>
              <w:spacing w:after="0" w:line="240" w:lineRule="auto"/>
              <w:ind w:firstLine="480"/>
              <w:jc w:val="both"/>
              <w:rPr>
                <w:rFonts w:ascii="Times New Roman" w:eastAsia="Arial Unicode MS" w:hAnsi="Times New Roman" w:cs="Times New Roman"/>
                <w:b/>
                <w:color w:val="FF0000"/>
                <w:lang w:val="uz-Cyrl-UZ" w:eastAsia="en-US"/>
              </w:rPr>
            </w:pPr>
          </w:p>
        </w:tc>
        <w:tc>
          <w:tcPr>
            <w:tcW w:w="1388" w:type="dxa"/>
            <w:tcBorders>
              <w:left w:val="single" w:sz="4" w:space="0" w:color="auto"/>
              <w:right w:val="nil"/>
            </w:tcBorders>
          </w:tcPr>
          <w:p w:rsidR="00B9388A" w:rsidRPr="00222FDA" w:rsidRDefault="00B9388A" w:rsidP="00F40410">
            <w:pPr>
              <w:spacing w:after="0" w:line="240" w:lineRule="auto"/>
              <w:rPr>
                <w:rFonts w:ascii="Times New Roman" w:hAnsi="Times New Roman"/>
                <w:b/>
                <w:color w:val="FF0000"/>
                <w:lang w:val="en-US"/>
              </w:rPr>
            </w:pPr>
            <w:r w:rsidRPr="00222FDA">
              <w:rPr>
                <w:rFonts w:ascii="Times New Roman" w:hAnsi="Times New Roman"/>
                <w:b/>
                <w:color w:val="FF0000"/>
                <w:lang w:val="en-US"/>
              </w:rPr>
              <w:t>162-173-betlar</w:t>
            </w:r>
          </w:p>
        </w:tc>
      </w:tr>
    </w:tbl>
    <w:tbl>
      <w:tblPr>
        <w:tblStyle w:val="a3"/>
        <w:tblW w:w="15877" w:type="dxa"/>
        <w:tblInd w:w="-318" w:type="dxa"/>
        <w:tblLayout w:type="fixed"/>
        <w:tblLook w:val="04A0" w:firstRow="1" w:lastRow="0" w:firstColumn="1" w:lastColumn="0" w:noHBand="0" w:noVBand="1"/>
      </w:tblPr>
      <w:tblGrid>
        <w:gridCol w:w="710"/>
        <w:gridCol w:w="1701"/>
        <w:gridCol w:w="1134"/>
        <w:gridCol w:w="3685"/>
        <w:gridCol w:w="7088"/>
        <w:gridCol w:w="1559"/>
      </w:tblGrid>
      <w:tr w:rsidR="00256C51" w:rsidRPr="00432B5B" w:rsidTr="00256C51">
        <w:trPr>
          <w:trHeight w:val="486"/>
        </w:trPr>
        <w:tc>
          <w:tcPr>
            <w:tcW w:w="710" w:type="dxa"/>
          </w:tcPr>
          <w:p w:rsidR="00256C51" w:rsidRPr="00432B5B" w:rsidRDefault="00256C51" w:rsidP="00270529">
            <w:pPr>
              <w:tabs>
                <w:tab w:val="left" w:pos="2188"/>
              </w:tabs>
              <w:jc w:val="center"/>
              <w:rPr>
                <w:rFonts w:ascii="Times New Roman" w:hAnsi="Times New Roman" w:cs="Times New Roman"/>
                <w:b/>
                <w:color w:val="FF0000"/>
                <w:lang w:val="en-US"/>
              </w:rPr>
            </w:pPr>
            <w:r w:rsidRPr="00432B5B">
              <w:rPr>
                <w:rFonts w:ascii="Times New Roman" w:hAnsi="Times New Roman" w:cs="Times New Roman"/>
                <w:b/>
                <w:color w:val="FF0000"/>
                <w:lang w:val="en-US"/>
              </w:rPr>
              <w:t>9.</w:t>
            </w:r>
          </w:p>
        </w:tc>
        <w:tc>
          <w:tcPr>
            <w:tcW w:w="1701" w:type="dxa"/>
          </w:tcPr>
          <w:p w:rsidR="00256C51" w:rsidRPr="00432B5B" w:rsidRDefault="00256C51" w:rsidP="00270529">
            <w:pPr>
              <w:spacing w:after="0" w:line="240" w:lineRule="auto"/>
              <w:jc w:val="center"/>
              <w:rPr>
                <w:rFonts w:ascii="Times New Roman" w:hAnsi="Times New Roman" w:cs="Times New Roman"/>
                <w:b/>
                <w:i/>
                <w:color w:val="FF0000"/>
                <w:sz w:val="28"/>
                <w:szCs w:val="28"/>
                <w:lang w:val="en-US"/>
              </w:rPr>
            </w:pPr>
            <w:r w:rsidRPr="00432B5B">
              <w:rPr>
                <w:rFonts w:ascii="Times New Roman" w:hAnsi="Times New Roman" w:cs="Times New Roman"/>
                <w:b/>
                <w:i/>
                <w:color w:val="FF0000"/>
                <w:sz w:val="28"/>
                <w:szCs w:val="28"/>
                <w:lang w:val="en-US"/>
              </w:rPr>
              <w:t>21.04.2020</w:t>
            </w:r>
          </w:p>
        </w:tc>
        <w:tc>
          <w:tcPr>
            <w:tcW w:w="1134" w:type="dxa"/>
          </w:tcPr>
          <w:p w:rsidR="00256C51" w:rsidRPr="00432B5B" w:rsidRDefault="00256C51" w:rsidP="00270529">
            <w:pPr>
              <w:rPr>
                <w:rFonts w:ascii="Times New Roman" w:hAnsi="Times New Roman" w:cs="Times New Roman"/>
                <w:b/>
                <w:color w:val="FF0000"/>
                <w:lang w:val="en-US"/>
              </w:rPr>
            </w:pPr>
            <w:r w:rsidRPr="00432B5B">
              <w:rPr>
                <w:rFonts w:ascii="Times New Roman" w:hAnsi="Times New Roman" w:cs="Times New Roman"/>
                <w:b/>
                <w:color w:val="FF0000"/>
                <w:lang w:val="en-US"/>
              </w:rPr>
              <w:t>Adabiyot</w:t>
            </w:r>
          </w:p>
        </w:tc>
        <w:tc>
          <w:tcPr>
            <w:tcW w:w="3685" w:type="dxa"/>
          </w:tcPr>
          <w:p w:rsidR="00256C51" w:rsidRPr="00432B5B" w:rsidRDefault="00256C51" w:rsidP="00270529">
            <w:pPr>
              <w:spacing w:after="0" w:line="240" w:lineRule="auto"/>
              <w:jc w:val="both"/>
              <w:rPr>
                <w:rFonts w:ascii="Times New Roman" w:hAnsi="Times New Roman"/>
                <w:b/>
                <w:i/>
                <w:color w:val="FF0000"/>
                <w:sz w:val="24"/>
                <w:szCs w:val="24"/>
                <w:lang w:val="en-US"/>
              </w:rPr>
            </w:pPr>
            <w:r w:rsidRPr="00432B5B">
              <w:rPr>
                <w:rFonts w:ascii="Times New Roman" w:hAnsi="Times New Roman"/>
                <w:b/>
                <w:i/>
                <w:color w:val="FF0000"/>
                <w:sz w:val="24"/>
                <w:szCs w:val="24"/>
                <w:lang w:val="en-US"/>
              </w:rPr>
              <w:t>Muqumiyning hayoti va ijodi</w:t>
            </w:r>
          </w:p>
        </w:tc>
        <w:tc>
          <w:tcPr>
            <w:tcW w:w="7088" w:type="dxa"/>
            <w:tcBorders>
              <w:right w:val="single" w:sz="4" w:space="0" w:color="auto"/>
            </w:tcBorders>
          </w:tcPr>
          <w:p w:rsidR="00432B5B" w:rsidRPr="00432B5B" w:rsidRDefault="00432B5B" w:rsidP="00432B5B">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uz-Cyrl-UZ"/>
              </w:rPr>
            </w:pPr>
            <w:r w:rsidRPr="00432B5B">
              <w:rPr>
                <w:rFonts w:ascii="Times New Roman" w:eastAsia="Times New Roman" w:hAnsi="Times New Roman" w:cs="Times New Roman"/>
                <w:b/>
                <w:color w:val="FF0000"/>
                <w:lang w:val="uz-Cyrl-UZ"/>
              </w:rPr>
              <w:t>Muhammad Aminxo‘ja Mirzaxo‘ja o‘g‘li Muqimiy 1850-yilda Qo‘qon shahrida Bekvachcha mahallasida, novvoy oilasida tug‘ildi.</w:t>
            </w:r>
          </w:p>
          <w:p w:rsidR="00432B5B" w:rsidRPr="00432B5B" w:rsidRDefault="00432B5B" w:rsidP="00432B5B">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uz-Cyrl-UZ"/>
              </w:rPr>
            </w:pPr>
            <w:r w:rsidRPr="00432B5B">
              <w:rPr>
                <w:rFonts w:ascii="Times New Roman" w:eastAsia="Times New Roman" w:hAnsi="Times New Roman" w:cs="Times New Roman"/>
                <w:b/>
                <w:color w:val="FF0000"/>
                <w:lang w:val="uz-Cyrl-UZ"/>
              </w:rPr>
              <w:t>Muqimiy dastlab o‘z mahallasidagi mulla Abduxalil maktabida tahsil oladi. Shoirning ilm o‘rganishi va badiiy ijodga erta qiziqishida uning volidasi, qobiliyatli ayol Oyshabibi aytib bergan ko‘plab ertak va qo‘shiqlarning ta’siri kuchli bo‘ldi.</w:t>
            </w:r>
          </w:p>
          <w:p w:rsidR="00432B5B" w:rsidRPr="00432B5B" w:rsidRDefault="00432B5B" w:rsidP="00432B5B">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uz-Cyrl-UZ"/>
              </w:rPr>
            </w:pPr>
            <w:r w:rsidRPr="00432B5B">
              <w:rPr>
                <w:rFonts w:ascii="Times New Roman" w:eastAsia="Times New Roman" w:hAnsi="Times New Roman" w:cs="Times New Roman"/>
                <w:b/>
                <w:color w:val="FF0000"/>
                <w:lang w:val="uz-Cyrl-UZ"/>
              </w:rPr>
              <w:t>Muqimiy dastlab Qo‘qondagi «Hokim oyim» madrasasida ta’lim oladi. 1872—73-yillarda Buxoroga borib, u yerdagi «Mehtar anbar» madrasasida o‘qishni davom ettiradi. 1876-yilda o‘qishni tamomlab Qo‘qonga qaytadi. Uylanadi. Shoir dastlab yer qurilishi mahkamasida mirzalik, so‘ngra Sirdaryo yoqasida joylashgan Oqjardagi paromda pattachilik qiladi.</w:t>
            </w:r>
          </w:p>
          <w:p w:rsidR="00432B5B" w:rsidRPr="00432B5B" w:rsidRDefault="00432B5B" w:rsidP="00432B5B">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uz-Cyrl-UZ"/>
              </w:rPr>
            </w:pPr>
            <w:r w:rsidRPr="00432B5B">
              <w:rPr>
                <w:rFonts w:ascii="Times New Roman" w:eastAsia="Times New Roman" w:hAnsi="Times New Roman" w:cs="Times New Roman"/>
                <w:b/>
                <w:color w:val="FF0000"/>
                <w:lang w:val="uz-Cyrl-UZ"/>
              </w:rPr>
              <w:t>Moddiy muhtojlik Muqimiy oilasining buzilishiga olib keladi. Xotini o‘g‘lini onasiga tashlab, boshqa kishiga turmushga chiqadi. Shoir o‘z ota hovlisini tark etib, shu mahallada joylashgan Hazrat madrasasidan bir hujra oladi. Shu «hujrai tang va torlikda bekaslik va g‘ariblik chirog‘ini yoqib» muhtojlikda umr o‘tkazadi.</w:t>
            </w:r>
          </w:p>
          <w:p w:rsidR="00432B5B" w:rsidRPr="00432B5B" w:rsidRDefault="00432B5B" w:rsidP="00432B5B">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uz-Cyrl-UZ"/>
              </w:rPr>
            </w:pPr>
            <w:r w:rsidRPr="00432B5B">
              <w:rPr>
                <w:rFonts w:ascii="Times New Roman" w:eastAsia="Times New Roman" w:hAnsi="Times New Roman" w:cs="Times New Roman"/>
                <w:b/>
                <w:color w:val="FF0000"/>
                <w:lang w:val="uz-Cyrl-UZ"/>
              </w:rPr>
              <w:t>Muqimiy hayotini mutolaa va ijod qilishga bag‘ishlaydi. Zamonasining yetuk xattotlaridan bo‘lgan Muhammad Yusuf Xattotdan ta’lim olib, xushxat kotib bo‘lib yetishgan Muqimiyga xattotlik asosiy kasb va tirikchilik manbayi bo‘lib xizmat qiladi.</w:t>
            </w:r>
          </w:p>
          <w:p w:rsidR="00432B5B" w:rsidRPr="00432B5B" w:rsidRDefault="00432B5B" w:rsidP="00432B5B">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uz-Cyrl-UZ"/>
              </w:rPr>
            </w:pPr>
            <w:r w:rsidRPr="00432B5B">
              <w:rPr>
                <w:rFonts w:ascii="Times New Roman" w:eastAsia="Times New Roman" w:hAnsi="Times New Roman" w:cs="Times New Roman"/>
                <w:b/>
                <w:color w:val="FF0000"/>
                <w:lang w:val="uz-Cyrl-UZ"/>
              </w:rPr>
              <w:t>Bu davrga kelib Muqimiy o‘zining jo‘shqin lirikasi va davrning hukmron ijtimoiy guruhlarini achchiq tanqid ostiga oluvchi hajviy asarlari, yumorlari bilan shuhrat qozonadi. O‘z davri adabiy harakatining yetakchilaridan biriga aylanadi. Muqimiy Qo‘qonda Furqat, Zavqiy, Nisbat, Muhayyir, G‘aribiy, Nasimiy, Mavlaviy va boshqa shoirlardan tashkil topgan yirik adabiy guruhga boshchilik qiladi.</w:t>
            </w:r>
          </w:p>
          <w:p w:rsidR="00256C51" w:rsidRPr="00432B5B" w:rsidRDefault="00256C51" w:rsidP="00270529">
            <w:pPr>
              <w:spacing w:after="0" w:line="240" w:lineRule="auto"/>
              <w:jc w:val="center"/>
              <w:rPr>
                <w:rFonts w:ascii="Times New Roman" w:hAnsi="Times New Roman" w:cs="Times New Roman"/>
                <w:b/>
                <w:i/>
                <w:color w:val="FF0000"/>
                <w:sz w:val="28"/>
                <w:szCs w:val="28"/>
                <w:lang w:val="uz-Cyrl-UZ"/>
              </w:rPr>
            </w:pPr>
          </w:p>
        </w:tc>
        <w:tc>
          <w:tcPr>
            <w:tcW w:w="1559" w:type="dxa"/>
            <w:tcBorders>
              <w:right w:val="single" w:sz="4" w:space="0" w:color="auto"/>
            </w:tcBorders>
          </w:tcPr>
          <w:p w:rsidR="00256C51" w:rsidRPr="00432B5B" w:rsidRDefault="00432B5B" w:rsidP="00270529">
            <w:pPr>
              <w:rPr>
                <w:rFonts w:ascii="Times New Roman" w:hAnsi="Times New Roman" w:cs="Times New Roman"/>
                <w:b/>
                <w:color w:val="FF0000"/>
                <w:lang w:val="en-US"/>
              </w:rPr>
            </w:pPr>
            <w:r w:rsidRPr="00432B5B">
              <w:rPr>
                <w:rFonts w:ascii="Times New Roman" w:hAnsi="Times New Roman" w:cs="Times New Roman"/>
                <w:b/>
                <w:color w:val="FF0000"/>
                <w:lang w:val="en-US"/>
              </w:rPr>
              <w:t>115-118-betlar</w:t>
            </w:r>
          </w:p>
        </w:tc>
      </w:tr>
      <w:tr w:rsidR="00256C51" w:rsidRPr="00303CA7" w:rsidTr="00256C51">
        <w:trPr>
          <w:trHeight w:val="486"/>
        </w:trPr>
        <w:tc>
          <w:tcPr>
            <w:tcW w:w="710" w:type="dxa"/>
          </w:tcPr>
          <w:p w:rsidR="00256C51" w:rsidRPr="00432B5B" w:rsidRDefault="00256C51" w:rsidP="00270529">
            <w:pPr>
              <w:tabs>
                <w:tab w:val="left" w:pos="2188"/>
              </w:tabs>
              <w:jc w:val="center"/>
              <w:rPr>
                <w:rFonts w:ascii="Times New Roman" w:hAnsi="Times New Roman" w:cs="Times New Roman"/>
                <w:b/>
                <w:color w:val="FF0000"/>
                <w:lang w:val="en-US"/>
              </w:rPr>
            </w:pPr>
            <w:r w:rsidRPr="00432B5B">
              <w:rPr>
                <w:rFonts w:ascii="Times New Roman" w:hAnsi="Times New Roman" w:cs="Times New Roman"/>
                <w:b/>
                <w:color w:val="FF0000"/>
                <w:lang w:val="en-US"/>
              </w:rPr>
              <w:t>10</w:t>
            </w:r>
          </w:p>
        </w:tc>
        <w:tc>
          <w:tcPr>
            <w:tcW w:w="1701" w:type="dxa"/>
          </w:tcPr>
          <w:p w:rsidR="00256C51" w:rsidRPr="00432B5B" w:rsidRDefault="00256C51" w:rsidP="00270529">
            <w:pPr>
              <w:spacing w:after="0" w:line="240" w:lineRule="auto"/>
              <w:jc w:val="center"/>
              <w:rPr>
                <w:rFonts w:ascii="Times New Roman" w:hAnsi="Times New Roman" w:cs="Times New Roman"/>
                <w:b/>
                <w:i/>
                <w:color w:val="FF0000"/>
                <w:sz w:val="28"/>
                <w:szCs w:val="28"/>
                <w:lang w:val="en-US"/>
              </w:rPr>
            </w:pPr>
            <w:r w:rsidRPr="00432B5B">
              <w:rPr>
                <w:rFonts w:ascii="Times New Roman" w:hAnsi="Times New Roman" w:cs="Times New Roman"/>
                <w:b/>
                <w:i/>
                <w:color w:val="FF0000"/>
                <w:sz w:val="28"/>
                <w:szCs w:val="28"/>
                <w:lang w:val="en-US"/>
              </w:rPr>
              <w:t>23.04.2020</w:t>
            </w:r>
          </w:p>
        </w:tc>
        <w:tc>
          <w:tcPr>
            <w:tcW w:w="1134" w:type="dxa"/>
          </w:tcPr>
          <w:p w:rsidR="00256C51" w:rsidRPr="00432B5B" w:rsidRDefault="00256C51" w:rsidP="00270529">
            <w:pPr>
              <w:rPr>
                <w:rFonts w:ascii="Times New Roman" w:hAnsi="Times New Roman" w:cs="Times New Roman"/>
                <w:b/>
                <w:color w:val="FF0000"/>
                <w:lang w:val="en-US"/>
              </w:rPr>
            </w:pPr>
          </w:p>
        </w:tc>
        <w:tc>
          <w:tcPr>
            <w:tcW w:w="3685" w:type="dxa"/>
          </w:tcPr>
          <w:p w:rsidR="00256C51" w:rsidRPr="00432B5B" w:rsidRDefault="00256C51" w:rsidP="00270529">
            <w:pPr>
              <w:spacing w:after="0" w:line="240" w:lineRule="auto"/>
              <w:jc w:val="both"/>
              <w:rPr>
                <w:rFonts w:ascii="Times New Roman" w:hAnsi="Times New Roman"/>
                <w:b/>
                <w:color w:val="FF0000"/>
                <w:sz w:val="24"/>
                <w:szCs w:val="24"/>
                <w:lang w:val="en-US"/>
              </w:rPr>
            </w:pPr>
            <w:r w:rsidRPr="00432B5B">
              <w:rPr>
                <w:rFonts w:ascii="Times New Roman" w:hAnsi="Times New Roman"/>
                <w:b/>
                <w:color w:val="FF0000"/>
                <w:sz w:val="24"/>
                <w:szCs w:val="24"/>
                <w:lang w:val="en-US"/>
              </w:rPr>
              <w:t>“Sayohatnoma”</w:t>
            </w:r>
          </w:p>
        </w:tc>
        <w:tc>
          <w:tcPr>
            <w:tcW w:w="7088" w:type="dxa"/>
            <w:tcBorders>
              <w:right w:val="single" w:sz="4" w:space="0" w:color="auto"/>
            </w:tcBorders>
          </w:tcPr>
          <w:p w:rsidR="00432B5B" w:rsidRPr="00432B5B" w:rsidRDefault="00432B5B" w:rsidP="00432B5B">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uz-Cyrl-UZ"/>
              </w:rPr>
            </w:pPr>
            <w:r w:rsidRPr="00432B5B">
              <w:rPr>
                <w:rFonts w:ascii="Times New Roman" w:eastAsia="Times New Roman" w:hAnsi="Times New Roman" w:cs="Times New Roman"/>
                <w:b/>
                <w:color w:val="FF0000"/>
                <w:lang w:val="uz-Cyrl-UZ"/>
              </w:rPr>
              <w:t xml:space="preserve">Faryodkim, garduni dun </w:t>
            </w:r>
          </w:p>
          <w:p w:rsidR="00432B5B" w:rsidRPr="00432B5B" w:rsidRDefault="00432B5B" w:rsidP="00432B5B">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uz-Cyrl-UZ"/>
              </w:rPr>
            </w:pPr>
            <w:r w:rsidRPr="00432B5B">
              <w:rPr>
                <w:rFonts w:ascii="Times New Roman" w:eastAsia="Times New Roman" w:hAnsi="Times New Roman" w:cs="Times New Roman"/>
                <w:b/>
                <w:color w:val="FF0000"/>
                <w:lang w:val="uz-Cyrl-UZ"/>
              </w:rPr>
              <w:t xml:space="preserve">Aylar yurak-bag‘rimni xun, </w:t>
            </w:r>
          </w:p>
          <w:p w:rsidR="00432B5B" w:rsidRPr="00432B5B" w:rsidRDefault="00432B5B" w:rsidP="00432B5B">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uz-Cyrl-UZ"/>
              </w:rPr>
            </w:pPr>
            <w:r w:rsidRPr="00432B5B">
              <w:rPr>
                <w:rFonts w:ascii="Times New Roman" w:eastAsia="Times New Roman" w:hAnsi="Times New Roman" w:cs="Times New Roman"/>
                <w:b/>
                <w:color w:val="FF0000"/>
                <w:lang w:val="uz-Cyrl-UZ"/>
              </w:rPr>
              <w:t>Ko‘rdiki, bir ahli funun –</w:t>
            </w:r>
          </w:p>
          <w:p w:rsidR="00432B5B" w:rsidRPr="00432B5B" w:rsidRDefault="00432B5B" w:rsidP="00432B5B">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uz-Cyrl-UZ"/>
              </w:rPr>
            </w:pPr>
            <w:r w:rsidRPr="00432B5B">
              <w:rPr>
                <w:rFonts w:ascii="Times New Roman" w:eastAsia="Times New Roman" w:hAnsi="Times New Roman" w:cs="Times New Roman"/>
                <w:b/>
                <w:color w:val="FF0000"/>
                <w:lang w:val="uz-Cyrl-UZ"/>
              </w:rPr>
              <w:t>Charx anga kajraftor ekan.</w:t>
            </w:r>
          </w:p>
          <w:p w:rsidR="00432B5B" w:rsidRPr="00432B5B" w:rsidRDefault="00432B5B" w:rsidP="00432B5B">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uz-Cyrl-UZ"/>
              </w:rPr>
            </w:pPr>
          </w:p>
          <w:p w:rsidR="00432B5B" w:rsidRPr="00432B5B" w:rsidRDefault="00432B5B" w:rsidP="00432B5B">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uz-Cyrl-UZ"/>
              </w:rPr>
            </w:pPr>
            <w:r w:rsidRPr="00432B5B">
              <w:rPr>
                <w:rFonts w:ascii="Times New Roman" w:eastAsia="Times New Roman" w:hAnsi="Times New Roman" w:cs="Times New Roman"/>
                <w:b/>
                <w:color w:val="FF0000"/>
                <w:lang w:val="uz-Cyrl-UZ"/>
              </w:rPr>
              <w:t xml:space="preserve">Qolmay shaharda toqatim, </w:t>
            </w:r>
          </w:p>
          <w:p w:rsidR="00432B5B" w:rsidRPr="00432B5B" w:rsidRDefault="00432B5B" w:rsidP="00432B5B">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uz-Cyrl-UZ"/>
              </w:rPr>
            </w:pPr>
            <w:r w:rsidRPr="00432B5B">
              <w:rPr>
                <w:rFonts w:ascii="Times New Roman" w:eastAsia="Times New Roman" w:hAnsi="Times New Roman" w:cs="Times New Roman"/>
                <w:b/>
                <w:color w:val="FF0000"/>
                <w:lang w:val="uz-Cyrl-UZ"/>
              </w:rPr>
              <w:t xml:space="preserve">Qishloq chiqardim odatim. </w:t>
            </w:r>
          </w:p>
          <w:p w:rsidR="00432B5B" w:rsidRPr="00432B5B" w:rsidRDefault="00432B5B" w:rsidP="00432B5B">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uz-Cyrl-UZ"/>
              </w:rPr>
            </w:pPr>
            <w:r w:rsidRPr="00432B5B">
              <w:rPr>
                <w:rFonts w:ascii="Times New Roman" w:eastAsia="Times New Roman" w:hAnsi="Times New Roman" w:cs="Times New Roman"/>
                <w:b/>
                <w:color w:val="FF0000"/>
                <w:lang w:val="uz-Cyrl-UZ"/>
              </w:rPr>
              <w:t xml:space="preserve">Xohi yayov, bo‘lsun otim, </w:t>
            </w:r>
          </w:p>
          <w:p w:rsidR="00432B5B" w:rsidRPr="00432B5B" w:rsidRDefault="00432B5B" w:rsidP="00432B5B">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uz-Cyrl-UZ"/>
              </w:rPr>
            </w:pPr>
            <w:r w:rsidRPr="00432B5B">
              <w:rPr>
                <w:rFonts w:ascii="Times New Roman" w:eastAsia="Times New Roman" w:hAnsi="Times New Roman" w:cs="Times New Roman"/>
                <w:b/>
                <w:color w:val="FF0000"/>
                <w:lang w:val="uz-Cyrl-UZ"/>
              </w:rPr>
              <w:t>Goh sayr ham darkor ekan.</w:t>
            </w:r>
          </w:p>
          <w:p w:rsidR="00432B5B" w:rsidRPr="00432B5B" w:rsidRDefault="00432B5B" w:rsidP="00432B5B">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uz-Cyrl-UZ"/>
              </w:rPr>
            </w:pPr>
          </w:p>
          <w:p w:rsidR="00432B5B" w:rsidRPr="00432B5B" w:rsidRDefault="00432B5B" w:rsidP="00432B5B">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uz-Cyrl-UZ"/>
              </w:rPr>
            </w:pPr>
            <w:r w:rsidRPr="00432B5B">
              <w:rPr>
                <w:rFonts w:ascii="Times New Roman" w:eastAsia="Times New Roman" w:hAnsi="Times New Roman" w:cs="Times New Roman"/>
                <w:b/>
                <w:color w:val="FF0000"/>
                <w:lang w:val="uz-Cyrl-UZ"/>
              </w:rPr>
              <w:t>A</w:t>
            </w:r>
            <w:r w:rsidRPr="00432B5B">
              <w:rPr>
                <w:rFonts w:ascii="Times New Roman" w:eastAsia="Times New Roman" w:hAnsi="Times New Roman" w:cs="Times New Roman"/>
                <w:b/>
                <w:color w:val="FF0000"/>
                <w:lang w:val="en-US"/>
              </w:rPr>
              <w:t>f</w:t>
            </w:r>
            <w:r w:rsidRPr="00432B5B">
              <w:rPr>
                <w:rFonts w:ascii="Times New Roman" w:eastAsia="Times New Roman" w:hAnsi="Times New Roman" w:cs="Times New Roman"/>
                <w:b/>
                <w:color w:val="FF0000"/>
                <w:lang w:val="uz-Cyrl-UZ"/>
              </w:rPr>
              <w:t xml:space="preserve">lok kajraftor uchun, </w:t>
            </w:r>
          </w:p>
          <w:p w:rsidR="00432B5B" w:rsidRPr="00432B5B" w:rsidRDefault="00432B5B" w:rsidP="00432B5B">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uz-Cyrl-UZ"/>
              </w:rPr>
            </w:pPr>
            <w:r w:rsidRPr="00432B5B">
              <w:rPr>
                <w:rFonts w:ascii="Times New Roman" w:eastAsia="Times New Roman" w:hAnsi="Times New Roman" w:cs="Times New Roman"/>
                <w:b/>
                <w:color w:val="FF0000"/>
                <w:lang w:val="uz-Cyrl-UZ"/>
              </w:rPr>
              <w:t xml:space="preserve">Har dam ko‘ngil afgor uchun, </w:t>
            </w:r>
          </w:p>
          <w:p w:rsidR="00432B5B" w:rsidRPr="00432B5B" w:rsidRDefault="00432B5B" w:rsidP="00432B5B">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uz-Cyrl-UZ"/>
              </w:rPr>
            </w:pPr>
            <w:r w:rsidRPr="00432B5B">
              <w:rPr>
                <w:rFonts w:ascii="Times New Roman" w:eastAsia="Times New Roman" w:hAnsi="Times New Roman" w:cs="Times New Roman"/>
                <w:b/>
                <w:color w:val="FF0000"/>
                <w:lang w:val="uz-Cyrl-UZ"/>
              </w:rPr>
              <w:t xml:space="preserve">Ho‘qand tang-u tor uchun, </w:t>
            </w:r>
          </w:p>
          <w:p w:rsidR="00432B5B" w:rsidRPr="00432B5B" w:rsidRDefault="00432B5B" w:rsidP="00432B5B">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uz-Cyrl-UZ"/>
              </w:rPr>
            </w:pPr>
            <w:r w:rsidRPr="00432B5B">
              <w:rPr>
                <w:rFonts w:ascii="Times New Roman" w:eastAsia="Times New Roman" w:hAnsi="Times New Roman" w:cs="Times New Roman"/>
                <w:b/>
                <w:color w:val="FF0000"/>
                <w:lang w:val="uz-Cyrl-UZ"/>
              </w:rPr>
              <w:t>Sahro chiqish darkor ekan.</w:t>
            </w:r>
          </w:p>
          <w:p w:rsidR="00432B5B" w:rsidRPr="00432B5B" w:rsidRDefault="00432B5B" w:rsidP="00432B5B">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uz-Cyrl-UZ"/>
              </w:rPr>
            </w:pPr>
            <w:r w:rsidRPr="00432B5B">
              <w:rPr>
                <w:rFonts w:ascii="Times New Roman" w:eastAsia="Times New Roman" w:hAnsi="Times New Roman" w:cs="Times New Roman"/>
                <w:b/>
                <w:color w:val="FF0000"/>
                <w:lang w:val="uz-Cyrl-UZ"/>
              </w:rPr>
              <w:t>Muqimiy ko‘rgan-kechirganlarini ochiq-oydin, o‘quvchi oson tasavvur qila oladigan tarzda tasvirlaydi. Shu ma’noda sayohatnomalardagi joylar, shaxslar tasviri rang-barang, jonli chiqqan:</w:t>
            </w:r>
          </w:p>
          <w:p w:rsidR="00432B5B" w:rsidRPr="00432B5B" w:rsidRDefault="00432B5B" w:rsidP="00432B5B">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uz-Cyrl-UZ"/>
              </w:rPr>
            </w:pPr>
            <w:r w:rsidRPr="00432B5B">
              <w:rPr>
                <w:rFonts w:ascii="Times New Roman" w:eastAsia="Times New Roman" w:hAnsi="Times New Roman" w:cs="Times New Roman"/>
                <w:b/>
                <w:color w:val="FF0000"/>
                <w:lang w:val="uz-Cyrl-UZ"/>
              </w:rPr>
              <w:t xml:space="preserve">«Do‘rmancha»ga ketdim o‘tub, </w:t>
            </w:r>
          </w:p>
          <w:p w:rsidR="00432B5B" w:rsidRPr="00432B5B" w:rsidRDefault="00432B5B" w:rsidP="00432B5B">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uz-Cyrl-UZ"/>
              </w:rPr>
            </w:pPr>
            <w:r w:rsidRPr="00432B5B">
              <w:rPr>
                <w:rFonts w:ascii="Times New Roman" w:eastAsia="Times New Roman" w:hAnsi="Times New Roman" w:cs="Times New Roman"/>
                <w:b/>
                <w:color w:val="FF0000"/>
                <w:lang w:val="uz-Cyrl-UZ"/>
              </w:rPr>
              <w:t xml:space="preserve">Yoqamni har soat tutub. </w:t>
            </w:r>
          </w:p>
          <w:p w:rsidR="00432B5B" w:rsidRPr="00432B5B" w:rsidRDefault="00432B5B" w:rsidP="00432B5B">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uz-Cyrl-UZ"/>
              </w:rPr>
            </w:pPr>
            <w:r w:rsidRPr="00432B5B">
              <w:rPr>
                <w:rFonts w:ascii="Times New Roman" w:eastAsia="Times New Roman" w:hAnsi="Times New Roman" w:cs="Times New Roman"/>
                <w:b/>
                <w:color w:val="FF0000"/>
                <w:lang w:val="uz-Cyrl-UZ"/>
              </w:rPr>
              <w:t xml:space="preserve">Yotdum ul oqshom g‘am yutub, </w:t>
            </w:r>
          </w:p>
          <w:p w:rsidR="00432B5B" w:rsidRPr="00432B5B" w:rsidRDefault="00432B5B" w:rsidP="00432B5B">
            <w:pPr>
              <w:widowControl w:val="0"/>
              <w:autoSpaceDE w:val="0"/>
              <w:autoSpaceDN w:val="0"/>
              <w:adjustRightInd w:val="0"/>
              <w:spacing w:after="0" w:line="240" w:lineRule="auto"/>
              <w:ind w:firstLine="360"/>
              <w:jc w:val="both"/>
              <w:rPr>
                <w:rFonts w:ascii="Times New Roman" w:eastAsia="Times New Roman" w:hAnsi="Times New Roman" w:cs="Times New Roman"/>
                <w:b/>
                <w:color w:val="FF0000"/>
                <w:lang w:val="uz-Cyrl-UZ"/>
              </w:rPr>
            </w:pPr>
            <w:r w:rsidRPr="00432B5B">
              <w:rPr>
                <w:rFonts w:ascii="Times New Roman" w:eastAsia="Times New Roman" w:hAnsi="Times New Roman" w:cs="Times New Roman"/>
                <w:b/>
                <w:color w:val="FF0000"/>
                <w:lang w:val="uz-Cyrl-UZ"/>
              </w:rPr>
              <w:t>Dashti qaroqchizor ekan.</w:t>
            </w:r>
          </w:p>
          <w:p w:rsidR="00256C51" w:rsidRPr="00432B5B" w:rsidRDefault="00256C51" w:rsidP="00270529">
            <w:pPr>
              <w:spacing w:after="0" w:line="240" w:lineRule="auto"/>
              <w:jc w:val="center"/>
              <w:rPr>
                <w:rFonts w:ascii="Times New Roman" w:hAnsi="Times New Roman" w:cs="Times New Roman"/>
                <w:b/>
                <w:i/>
                <w:color w:val="FF0000"/>
                <w:sz w:val="28"/>
                <w:szCs w:val="28"/>
              </w:rPr>
            </w:pPr>
          </w:p>
        </w:tc>
        <w:tc>
          <w:tcPr>
            <w:tcW w:w="1559" w:type="dxa"/>
            <w:tcBorders>
              <w:right w:val="single" w:sz="4" w:space="0" w:color="auto"/>
            </w:tcBorders>
          </w:tcPr>
          <w:p w:rsidR="00256C51" w:rsidRPr="00432B5B" w:rsidRDefault="00432B5B" w:rsidP="00270529">
            <w:pPr>
              <w:rPr>
                <w:rFonts w:ascii="Times New Roman" w:hAnsi="Times New Roman" w:cs="Times New Roman"/>
                <w:b/>
                <w:color w:val="FF0000"/>
                <w:lang w:val="en-US"/>
              </w:rPr>
            </w:pPr>
            <w:r w:rsidRPr="00432B5B">
              <w:rPr>
                <w:rFonts w:ascii="Times New Roman" w:hAnsi="Times New Roman" w:cs="Times New Roman"/>
                <w:b/>
                <w:color w:val="FF0000"/>
                <w:lang w:val="en-US"/>
              </w:rPr>
              <w:t>115-118-betlar</w:t>
            </w:r>
          </w:p>
        </w:tc>
      </w:tr>
    </w:tbl>
    <w:p w:rsidR="0048707C" w:rsidRPr="00222FDA" w:rsidRDefault="0048707C" w:rsidP="00256C51">
      <w:pPr>
        <w:tabs>
          <w:tab w:val="left" w:pos="14459"/>
        </w:tabs>
        <w:rPr>
          <w:rFonts w:ascii="Times New Roman" w:hAnsi="Times New Roman" w:cs="Times New Roman"/>
          <w:color w:val="FF0000"/>
        </w:rPr>
      </w:pPr>
    </w:p>
    <w:p w:rsidR="0048707C" w:rsidRDefault="0048707C">
      <w:pPr>
        <w:rPr>
          <w:rFonts w:ascii="Times New Roman" w:hAnsi="Times New Roman" w:cs="Times New Roman"/>
          <w:color w:val="7030A0"/>
        </w:rPr>
      </w:pPr>
    </w:p>
    <w:p w:rsidR="0048707C" w:rsidRDefault="0048707C">
      <w:pPr>
        <w:rPr>
          <w:rFonts w:ascii="Times New Roman" w:hAnsi="Times New Roman" w:cs="Times New Roman"/>
          <w:color w:val="7030A0"/>
        </w:rPr>
      </w:pPr>
    </w:p>
    <w:p w:rsidR="0048707C" w:rsidRDefault="0048707C">
      <w:pPr>
        <w:rPr>
          <w:rFonts w:ascii="Times New Roman" w:hAnsi="Times New Roman" w:cs="Times New Roman"/>
          <w:color w:val="7030A0"/>
        </w:rPr>
      </w:pPr>
    </w:p>
    <w:p w:rsidR="0048707C" w:rsidRDefault="0048707C">
      <w:pPr>
        <w:rPr>
          <w:rFonts w:ascii="Times New Roman" w:hAnsi="Times New Roman" w:cs="Times New Roman"/>
          <w:color w:val="7030A0"/>
        </w:rPr>
      </w:pPr>
    </w:p>
    <w:p w:rsidR="0048707C" w:rsidRDefault="0048707C">
      <w:pPr>
        <w:rPr>
          <w:rFonts w:ascii="Times New Roman" w:hAnsi="Times New Roman" w:cs="Times New Roman"/>
          <w:color w:val="7030A0"/>
        </w:rPr>
      </w:pPr>
    </w:p>
    <w:p w:rsidR="0048707C" w:rsidRDefault="0048707C">
      <w:pPr>
        <w:rPr>
          <w:rFonts w:ascii="Times New Roman" w:hAnsi="Times New Roman" w:cs="Times New Roman"/>
          <w:color w:val="7030A0"/>
        </w:rPr>
      </w:pPr>
    </w:p>
    <w:p w:rsidR="00B152E3" w:rsidRPr="009E7AC6" w:rsidRDefault="00B152E3" w:rsidP="00B152E3">
      <w:pPr>
        <w:jc w:val="center"/>
        <w:rPr>
          <w:rFonts w:ascii="Times New Roman" w:hAnsi="Times New Roman" w:cs="Times New Roman"/>
          <w:b/>
          <w:caps/>
          <w:color w:val="7030A0"/>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E7AC6">
        <w:rPr>
          <w:rFonts w:ascii="Times New Roman" w:hAnsi="Times New Roman" w:cs="Times New Roman"/>
          <w:b/>
          <w:caps/>
          <w:color w:val="7030A0"/>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9E7AC6">
        <w:rPr>
          <w:rFonts w:ascii="Times New Roman" w:hAnsi="Times New Roman" w:cs="Times New Roman"/>
          <w:b/>
          <w:caps/>
          <w:color w:val="7030A0"/>
          <w:sz w:val="28"/>
          <w:szCs w:val="28"/>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10- </w:t>
      </w:r>
      <w:proofErr w:type="gramStart"/>
      <w:r w:rsidRPr="009E7AC6">
        <w:rPr>
          <w:rFonts w:ascii="Times New Roman" w:hAnsi="Times New Roman" w:cs="Times New Roman"/>
          <w:b/>
          <w:caps/>
          <w:color w:val="7030A0"/>
          <w:sz w:val="28"/>
          <w:szCs w:val="28"/>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sinfda  ona</w:t>
      </w:r>
      <w:proofErr w:type="gramEnd"/>
      <w:r w:rsidRPr="009E7AC6">
        <w:rPr>
          <w:rFonts w:ascii="Times New Roman" w:hAnsi="Times New Roman" w:cs="Times New Roman"/>
          <w:b/>
          <w:caps/>
          <w:color w:val="7030A0"/>
          <w:sz w:val="28"/>
          <w:szCs w:val="28"/>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tilidan o’tkazilgan onlayn darslar bo’yicha yozilgan tezislar</w:t>
      </w:r>
      <w:r w:rsidRPr="009E7AC6">
        <w:rPr>
          <w:rFonts w:ascii="Times New Roman" w:hAnsi="Times New Roman" w:cs="Times New Roman"/>
          <w:b/>
          <w:caps/>
          <w:color w:val="7030A0"/>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bl>
      <w:tblPr>
        <w:tblStyle w:val="a3"/>
        <w:tblW w:w="15310" w:type="dxa"/>
        <w:tblInd w:w="-34" w:type="dxa"/>
        <w:tblLayout w:type="fixed"/>
        <w:tblLook w:val="04A0" w:firstRow="1" w:lastRow="0" w:firstColumn="1" w:lastColumn="0" w:noHBand="0" w:noVBand="1"/>
      </w:tblPr>
      <w:tblGrid>
        <w:gridCol w:w="1134"/>
        <w:gridCol w:w="1701"/>
        <w:gridCol w:w="1134"/>
        <w:gridCol w:w="2269"/>
        <w:gridCol w:w="6804"/>
        <w:gridCol w:w="1984"/>
        <w:gridCol w:w="284"/>
      </w:tblGrid>
      <w:tr w:rsidR="00B152E3" w:rsidRPr="00857BAB" w:rsidTr="00270529">
        <w:trPr>
          <w:trHeight w:val="372"/>
        </w:trPr>
        <w:tc>
          <w:tcPr>
            <w:tcW w:w="1134" w:type="dxa"/>
          </w:tcPr>
          <w:p w:rsidR="00B152E3" w:rsidRPr="00AA4973" w:rsidRDefault="00B152E3" w:rsidP="00270529">
            <w:pPr>
              <w:tabs>
                <w:tab w:val="left" w:pos="2188"/>
              </w:tabs>
              <w:jc w:val="center"/>
              <w:rPr>
                <w:rFonts w:ascii="Times New Roman" w:hAnsi="Times New Roman" w:cs="Times New Roman"/>
                <w:b/>
                <w:color w:val="FF0000"/>
                <w:sz w:val="24"/>
                <w:szCs w:val="24"/>
              </w:rPr>
            </w:pPr>
            <w:r w:rsidRPr="00AA4973">
              <w:rPr>
                <w:rFonts w:ascii="Times New Roman" w:hAnsi="Times New Roman" w:cs="Times New Roman"/>
                <w:b/>
                <w:color w:val="FF0000"/>
              </w:rPr>
              <w:t>№</w:t>
            </w:r>
          </w:p>
        </w:tc>
        <w:tc>
          <w:tcPr>
            <w:tcW w:w="1701" w:type="dxa"/>
          </w:tcPr>
          <w:p w:rsidR="00B152E3" w:rsidRPr="00AA4973" w:rsidRDefault="00B152E3" w:rsidP="00270529">
            <w:pPr>
              <w:tabs>
                <w:tab w:val="left" w:pos="2188"/>
              </w:tabs>
              <w:rPr>
                <w:rFonts w:ascii="Times New Roman" w:hAnsi="Times New Roman" w:cs="Times New Roman"/>
                <w:b/>
                <w:color w:val="FF0000"/>
                <w:sz w:val="24"/>
                <w:szCs w:val="24"/>
                <w:lang w:val="en-US"/>
              </w:rPr>
            </w:pPr>
            <w:r w:rsidRPr="00AA4973">
              <w:rPr>
                <w:rFonts w:ascii="Times New Roman" w:hAnsi="Times New Roman" w:cs="Times New Roman"/>
                <w:b/>
                <w:color w:val="FF0000"/>
                <w:sz w:val="24"/>
                <w:szCs w:val="24"/>
                <w:lang w:val="en-US"/>
              </w:rPr>
              <w:t>Sana</w:t>
            </w:r>
          </w:p>
        </w:tc>
        <w:tc>
          <w:tcPr>
            <w:tcW w:w="1134" w:type="dxa"/>
          </w:tcPr>
          <w:p w:rsidR="00B152E3" w:rsidRPr="00AA4973" w:rsidRDefault="00B152E3" w:rsidP="00270529">
            <w:pPr>
              <w:tabs>
                <w:tab w:val="left" w:pos="2188"/>
              </w:tabs>
              <w:jc w:val="center"/>
              <w:rPr>
                <w:rFonts w:ascii="Times New Roman" w:hAnsi="Times New Roman" w:cs="Times New Roman"/>
                <w:b/>
                <w:color w:val="FF0000"/>
                <w:sz w:val="24"/>
                <w:szCs w:val="24"/>
                <w:lang w:val="en-US"/>
              </w:rPr>
            </w:pPr>
            <w:r w:rsidRPr="00AA4973">
              <w:rPr>
                <w:rFonts w:ascii="Times New Roman" w:hAnsi="Times New Roman" w:cs="Times New Roman"/>
                <w:b/>
                <w:color w:val="FF0000"/>
                <w:sz w:val="24"/>
                <w:szCs w:val="24"/>
                <w:lang w:val="en-US"/>
              </w:rPr>
              <w:t>Fan</w:t>
            </w:r>
          </w:p>
        </w:tc>
        <w:tc>
          <w:tcPr>
            <w:tcW w:w="2269" w:type="dxa"/>
          </w:tcPr>
          <w:p w:rsidR="00B152E3" w:rsidRPr="00AA4973" w:rsidRDefault="00B152E3" w:rsidP="00270529">
            <w:pPr>
              <w:tabs>
                <w:tab w:val="left" w:pos="2188"/>
              </w:tabs>
              <w:jc w:val="center"/>
              <w:rPr>
                <w:rFonts w:ascii="Times New Roman" w:hAnsi="Times New Roman" w:cs="Times New Roman"/>
                <w:b/>
                <w:color w:val="FF0000"/>
                <w:sz w:val="24"/>
                <w:szCs w:val="24"/>
                <w:lang w:val="en-US"/>
              </w:rPr>
            </w:pPr>
            <w:r w:rsidRPr="00AA4973">
              <w:rPr>
                <w:rFonts w:ascii="Times New Roman" w:hAnsi="Times New Roman" w:cs="Times New Roman"/>
                <w:b/>
                <w:color w:val="FF0000"/>
                <w:sz w:val="24"/>
                <w:szCs w:val="24"/>
                <w:lang w:val="en-US"/>
              </w:rPr>
              <w:t>Mavzu</w:t>
            </w:r>
          </w:p>
        </w:tc>
        <w:tc>
          <w:tcPr>
            <w:tcW w:w="6804" w:type="dxa"/>
            <w:tcBorders>
              <w:right w:val="single" w:sz="4" w:space="0" w:color="auto"/>
            </w:tcBorders>
          </w:tcPr>
          <w:p w:rsidR="00B152E3" w:rsidRPr="00AA4973" w:rsidRDefault="00B152E3" w:rsidP="00270529">
            <w:pPr>
              <w:tabs>
                <w:tab w:val="left" w:pos="2188"/>
              </w:tabs>
              <w:rPr>
                <w:rFonts w:ascii="Times New Roman" w:hAnsi="Times New Roman" w:cs="Times New Roman"/>
                <w:b/>
                <w:color w:val="FF0000"/>
                <w:sz w:val="24"/>
                <w:szCs w:val="24"/>
              </w:rPr>
            </w:pPr>
            <w:r w:rsidRPr="00AA4973">
              <w:rPr>
                <w:rFonts w:ascii="Times New Roman" w:hAnsi="Times New Roman" w:cs="Times New Roman"/>
                <w:b/>
                <w:color w:val="FF0000"/>
                <w:sz w:val="24"/>
                <w:szCs w:val="24"/>
              </w:rPr>
              <w:t xml:space="preserve">                   </w:t>
            </w:r>
            <w:r w:rsidRPr="00AA4973">
              <w:rPr>
                <w:rFonts w:ascii="Times New Roman" w:hAnsi="Times New Roman" w:cs="Times New Roman"/>
                <w:b/>
                <w:color w:val="FF0000"/>
                <w:sz w:val="24"/>
                <w:szCs w:val="24"/>
                <w:lang w:val="en-US"/>
              </w:rPr>
              <w:t>Tezislar</w:t>
            </w:r>
          </w:p>
        </w:tc>
        <w:tc>
          <w:tcPr>
            <w:tcW w:w="1984" w:type="dxa"/>
            <w:tcBorders>
              <w:left w:val="single" w:sz="4" w:space="0" w:color="auto"/>
              <w:right w:val="nil"/>
            </w:tcBorders>
          </w:tcPr>
          <w:p w:rsidR="00B152E3" w:rsidRPr="00857BAB" w:rsidRDefault="00B152E3" w:rsidP="00270529">
            <w:pPr>
              <w:rPr>
                <w:rFonts w:ascii="Times New Roman" w:hAnsi="Times New Roman" w:cs="Times New Roman"/>
                <w:b/>
                <w:color w:val="FF0000"/>
                <w:lang w:val="en-US"/>
              </w:rPr>
            </w:pPr>
            <w:r>
              <w:rPr>
                <w:rFonts w:ascii="Times New Roman" w:hAnsi="Times New Roman" w:cs="Times New Roman"/>
                <w:b/>
                <w:color w:val="FF0000"/>
                <w:lang w:val="en-US"/>
              </w:rPr>
              <w:t>Uyga vazifa</w:t>
            </w:r>
          </w:p>
        </w:tc>
        <w:tc>
          <w:tcPr>
            <w:tcW w:w="284" w:type="dxa"/>
            <w:tcBorders>
              <w:left w:val="nil"/>
              <w:bottom w:val="single" w:sz="4" w:space="0" w:color="auto"/>
              <w:right w:val="single" w:sz="4" w:space="0" w:color="auto"/>
            </w:tcBorders>
          </w:tcPr>
          <w:p w:rsidR="00B152E3" w:rsidRPr="00857BAB" w:rsidRDefault="00B152E3" w:rsidP="00270529">
            <w:pPr>
              <w:rPr>
                <w:rFonts w:ascii="Times New Roman" w:hAnsi="Times New Roman" w:cs="Times New Roman"/>
                <w:color w:val="7030A0"/>
                <w:lang w:val="en-US"/>
              </w:rPr>
            </w:pPr>
          </w:p>
        </w:tc>
      </w:tr>
      <w:tr w:rsidR="00B152E3" w:rsidRPr="00857BAB" w:rsidTr="00270529">
        <w:trPr>
          <w:gridAfter w:val="1"/>
          <w:wAfter w:w="284" w:type="dxa"/>
          <w:trHeight w:val="727"/>
        </w:trPr>
        <w:tc>
          <w:tcPr>
            <w:tcW w:w="1134" w:type="dxa"/>
          </w:tcPr>
          <w:p w:rsidR="00B152E3" w:rsidRPr="00AA4973" w:rsidRDefault="00B152E3" w:rsidP="00270529">
            <w:pPr>
              <w:ind w:right="-186"/>
              <w:jc w:val="center"/>
              <w:rPr>
                <w:rFonts w:ascii="Times New Roman" w:hAnsi="Times New Roman"/>
                <w:b/>
                <w:bCs/>
                <w:color w:val="FF0000"/>
                <w:sz w:val="24"/>
                <w:szCs w:val="24"/>
                <w:lang w:val="en-US"/>
              </w:rPr>
            </w:pPr>
            <w:r w:rsidRPr="00AA4973">
              <w:rPr>
                <w:rFonts w:ascii="Times New Roman" w:hAnsi="Times New Roman"/>
                <w:b/>
                <w:bCs/>
                <w:color w:val="FF0000"/>
                <w:sz w:val="24"/>
                <w:szCs w:val="24"/>
                <w:lang w:val="en-US"/>
              </w:rPr>
              <w:t>1</w:t>
            </w:r>
          </w:p>
        </w:tc>
        <w:tc>
          <w:tcPr>
            <w:tcW w:w="1701" w:type="dxa"/>
          </w:tcPr>
          <w:p w:rsidR="00B152E3" w:rsidRPr="00AA4973" w:rsidRDefault="00B152E3" w:rsidP="00270529">
            <w:pPr>
              <w:rPr>
                <w:rFonts w:ascii="Times New Roman" w:hAnsi="Times New Roman"/>
                <w:b/>
                <w:color w:val="FF0000"/>
                <w:sz w:val="24"/>
                <w:szCs w:val="24"/>
              </w:rPr>
            </w:pPr>
            <w:r w:rsidRPr="00AA4973">
              <w:rPr>
                <w:rFonts w:ascii="Times New Roman" w:hAnsi="Times New Roman"/>
                <w:b/>
                <w:color w:val="FF0000"/>
                <w:sz w:val="24"/>
                <w:szCs w:val="24"/>
              </w:rPr>
              <w:t>30.03.2020</w:t>
            </w:r>
          </w:p>
        </w:tc>
        <w:tc>
          <w:tcPr>
            <w:tcW w:w="1134" w:type="dxa"/>
          </w:tcPr>
          <w:p w:rsidR="00B152E3" w:rsidRPr="00AA4973" w:rsidRDefault="00B152E3" w:rsidP="00270529">
            <w:pPr>
              <w:rPr>
                <w:rFonts w:ascii="Times New Roman" w:hAnsi="Times New Roman" w:cs="Times New Roman"/>
                <w:b/>
                <w:color w:val="FF0000"/>
              </w:rPr>
            </w:pPr>
          </w:p>
        </w:tc>
        <w:tc>
          <w:tcPr>
            <w:tcW w:w="2269" w:type="dxa"/>
          </w:tcPr>
          <w:p w:rsidR="00B152E3" w:rsidRPr="00AA4973" w:rsidRDefault="00B152E3" w:rsidP="00270529">
            <w:pPr>
              <w:jc w:val="both"/>
              <w:rPr>
                <w:rFonts w:ascii="Times New Roman" w:hAnsi="Times New Roman"/>
                <w:b/>
                <w:color w:val="FF0000"/>
                <w:sz w:val="24"/>
                <w:szCs w:val="24"/>
                <w:lang w:val="uz-Cyrl-UZ"/>
              </w:rPr>
            </w:pPr>
            <w:r w:rsidRPr="00AA4973">
              <w:rPr>
                <w:rFonts w:ascii="Times New Roman" w:hAnsi="Times New Roman"/>
                <w:b/>
                <w:color w:val="FF0000"/>
                <w:sz w:val="24"/>
                <w:szCs w:val="24"/>
                <w:lang w:val="uz-Cyrl-UZ"/>
              </w:rPr>
              <w:t>Qo‘shma gaplar uslubiyati.</w:t>
            </w:r>
          </w:p>
        </w:tc>
        <w:tc>
          <w:tcPr>
            <w:tcW w:w="6804" w:type="dxa"/>
            <w:tcBorders>
              <w:right w:val="single" w:sz="4" w:space="0" w:color="auto"/>
            </w:tcBorders>
          </w:tcPr>
          <w:p w:rsidR="00B152E3" w:rsidRPr="009A14C9" w:rsidRDefault="00B152E3" w:rsidP="00270529">
            <w:pPr>
              <w:tabs>
                <w:tab w:val="left" w:pos="360"/>
              </w:tabs>
              <w:spacing w:after="0" w:line="240" w:lineRule="auto"/>
              <w:jc w:val="both"/>
              <w:rPr>
                <w:rFonts w:ascii="Times New Roman" w:eastAsia="Calibri" w:hAnsi="Times New Roman" w:cs="Times New Roman"/>
                <w:b/>
                <w:color w:val="FF0000"/>
                <w:lang w:val="uz-Cyrl-UZ"/>
              </w:rPr>
            </w:pPr>
            <w:r w:rsidRPr="009A14C9">
              <w:rPr>
                <w:rFonts w:ascii="Times New Roman" w:eastAsia="Calibri" w:hAnsi="Times New Roman" w:cs="Times New Roman"/>
                <w:b/>
                <w:color w:val="FF0000"/>
                <w:lang w:val="uz-Cyrl-UZ"/>
              </w:rPr>
              <w:t>Qo‘shma gaplar uni tashkil etadigan qismlar orasidagi mazmuniy munosabatlarni ifodalaydi, shu tariqa real olamdagi ikki voqeahodisa o‘rtasidagi aloqadorlikni, xususan, sabab-oqibat, maqsad, shart, to‘siqsizlik, payt kabi bir qancha munosabatlarni aks ettiradi. Qo‘shma gap qismlarining birikishida xilma-xil bog‘lovchi vositalar ishtirok etishi yoki ishtirok etmasligi mumkin. Bu bog‘lovchi vositalarning ishtirokiga ko‘ra tegishli mazmun ifodasida turli farq va o‘ziga xosliklar yuzaga keladi, bir-biri bilan ma’nodosh sintaktik birliklar paydo bo‘ladi. Ana shular hisobga olinsa, qo‘shma gaplarning qanchalik katta uslubiy imkoniyatlarga ega ekanligi ma’lum bo‘ladi.</w:t>
            </w:r>
          </w:p>
          <w:p w:rsidR="00B152E3" w:rsidRPr="00AA4973" w:rsidRDefault="00B152E3" w:rsidP="00270529">
            <w:pPr>
              <w:tabs>
                <w:tab w:val="left" w:pos="2188"/>
              </w:tabs>
              <w:rPr>
                <w:rFonts w:ascii="Times New Roman" w:hAnsi="Times New Roman" w:cs="Times New Roman"/>
                <w:b/>
                <w:color w:val="FF0000"/>
                <w:lang w:val="en-US"/>
              </w:rPr>
            </w:pPr>
            <w:r w:rsidRPr="00AA4973">
              <w:rPr>
                <w:rFonts w:ascii="Times New Roman" w:eastAsia="Calibri" w:hAnsi="Times New Roman" w:cs="Times New Roman"/>
                <w:b/>
                <w:color w:val="FF0000"/>
                <w:lang w:val="en-US" w:bidi="ar-SA"/>
              </w:rPr>
              <w:t>Qo‘shma gaplarning bog‘lovchili va bog‘lovchisiz turlari farqlanadi.</w:t>
            </w:r>
          </w:p>
        </w:tc>
        <w:tc>
          <w:tcPr>
            <w:tcW w:w="1984" w:type="dxa"/>
            <w:tcBorders>
              <w:left w:val="single" w:sz="4" w:space="0" w:color="auto"/>
              <w:right w:val="nil"/>
            </w:tcBorders>
          </w:tcPr>
          <w:p w:rsidR="00B152E3" w:rsidRPr="00384075" w:rsidRDefault="00B152E3" w:rsidP="00270529">
            <w:pPr>
              <w:jc w:val="both"/>
              <w:rPr>
                <w:rFonts w:ascii="Times New Roman" w:hAnsi="Times New Roman"/>
                <w:b/>
                <w:color w:val="FF0000"/>
                <w:sz w:val="24"/>
                <w:szCs w:val="24"/>
                <w:lang w:val="uz-Latn-UZ"/>
              </w:rPr>
            </w:pPr>
            <w:r>
              <w:rPr>
                <w:rFonts w:ascii="Times New Roman" w:hAnsi="Times New Roman"/>
                <w:b/>
                <w:color w:val="FF0000"/>
                <w:sz w:val="24"/>
                <w:szCs w:val="24"/>
                <w:lang w:val="uz-Latn-UZ"/>
              </w:rPr>
              <w:t>106-</w:t>
            </w:r>
            <w:r w:rsidRPr="00384075">
              <w:rPr>
                <w:rFonts w:ascii="Times New Roman" w:hAnsi="Times New Roman"/>
                <w:b/>
                <w:color w:val="FF0000"/>
                <w:sz w:val="24"/>
                <w:szCs w:val="24"/>
                <w:lang w:val="uz-Latn-UZ"/>
              </w:rPr>
              <w:t>mashq</w:t>
            </w:r>
          </w:p>
        </w:tc>
      </w:tr>
      <w:tr w:rsidR="00B152E3" w:rsidRPr="003415A9" w:rsidTr="00270529">
        <w:trPr>
          <w:trHeight w:val="709"/>
        </w:trPr>
        <w:tc>
          <w:tcPr>
            <w:tcW w:w="1134" w:type="dxa"/>
          </w:tcPr>
          <w:p w:rsidR="00B152E3" w:rsidRPr="00AA4973" w:rsidRDefault="00B152E3" w:rsidP="00270529">
            <w:pPr>
              <w:ind w:right="-186"/>
              <w:jc w:val="center"/>
              <w:rPr>
                <w:rFonts w:ascii="Times New Roman" w:hAnsi="Times New Roman"/>
                <w:b/>
                <w:bCs/>
                <w:color w:val="FF0000"/>
                <w:sz w:val="24"/>
                <w:szCs w:val="24"/>
                <w:lang w:val="en-US"/>
              </w:rPr>
            </w:pPr>
            <w:r w:rsidRPr="00AA4973">
              <w:rPr>
                <w:rFonts w:ascii="Times New Roman" w:hAnsi="Times New Roman"/>
                <w:b/>
                <w:bCs/>
                <w:color w:val="FF0000"/>
                <w:sz w:val="24"/>
                <w:szCs w:val="24"/>
                <w:lang w:val="en-US"/>
              </w:rPr>
              <w:t>2</w:t>
            </w:r>
          </w:p>
        </w:tc>
        <w:tc>
          <w:tcPr>
            <w:tcW w:w="1701" w:type="dxa"/>
          </w:tcPr>
          <w:p w:rsidR="00B152E3" w:rsidRPr="00AA4973" w:rsidRDefault="00B152E3" w:rsidP="00270529">
            <w:pPr>
              <w:rPr>
                <w:rFonts w:ascii="Times New Roman" w:hAnsi="Times New Roman"/>
                <w:b/>
                <w:color w:val="FF0000"/>
                <w:sz w:val="24"/>
                <w:szCs w:val="24"/>
              </w:rPr>
            </w:pPr>
            <w:r w:rsidRPr="00AA4973">
              <w:rPr>
                <w:rFonts w:ascii="Times New Roman" w:hAnsi="Times New Roman"/>
                <w:b/>
                <w:color w:val="FF0000"/>
                <w:sz w:val="24"/>
                <w:szCs w:val="24"/>
              </w:rPr>
              <w:t>04.04.2020</w:t>
            </w:r>
          </w:p>
        </w:tc>
        <w:tc>
          <w:tcPr>
            <w:tcW w:w="1134" w:type="dxa"/>
          </w:tcPr>
          <w:p w:rsidR="00B152E3" w:rsidRPr="00AA4973" w:rsidRDefault="00B152E3" w:rsidP="00270529">
            <w:pPr>
              <w:rPr>
                <w:rFonts w:ascii="Times New Roman" w:hAnsi="Times New Roman" w:cs="Times New Roman"/>
                <w:b/>
                <w:color w:val="FF0000"/>
              </w:rPr>
            </w:pPr>
          </w:p>
        </w:tc>
        <w:tc>
          <w:tcPr>
            <w:tcW w:w="2269" w:type="dxa"/>
          </w:tcPr>
          <w:p w:rsidR="00B152E3" w:rsidRPr="00AA4973" w:rsidRDefault="00B152E3" w:rsidP="00270529">
            <w:pPr>
              <w:jc w:val="both"/>
              <w:rPr>
                <w:rFonts w:ascii="Times New Roman" w:hAnsi="Times New Roman"/>
                <w:b/>
                <w:color w:val="FF0000"/>
                <w:sz w:val="24"/>
                <w:szCs w:val="24"/>
                <w:lang w:val="uz-Cyrl-UZ"/>
              </w:rPr>
            </w:pPr>
            <w:r w:rsidRPr="00AA4973">
              <w:rPr>
                <w:rFonts w:ascii="Times New Roman" w:hAnsi="Times New Roman"/>
                <w:b/>
                <w:color w:val="FF0000"/>
                <w:sz w:val="24"/>
                <w:szCs w:val="24"/>
                <w:lang w:val="uz-Cyrl-UZ"/>
              </w:rPr>
              <w:t xml:space="preserve">Ko‘chirma va o‘zlashtirma gaplar uslubiyati. </w:t>
            </w:r>
          </w:p>
        </w:tc>
        <w:tc>
          <w:tcPr>
            <w:tcW w:w="6804" w:type="dxa"/>
            <w:tcBorders>
              <w:right w:val="single" w:sz="4" w:space="0" w:color="auto"/>
            </w:tcBorders>
          </w:tcPr>
          <w:p w:rsidR="00B152E3" w:rsidRPr="00AA4973" w:rsidRDefault="00B152E3" w:rsidP="00270529">
            <w:pPr>
              <w:spacing w:after="0" w:line="240" w:lineRule="auto"/>
              <w:jc w:val="both"/>
              <w:rPr>
                <w:rFonts w:ascii="Times New Roman" w:eastAsia="Calibri" w:hAnsi="Times New Roman" w:cs="Times New Roman"/>
                <w:b/>
                <w:color w:val="FF0000"/>
                <w:lang w:val="en-US"/>
              </w:rPr>
            </w:pPr>
            <w:r w:rsidRPr="00AA4973">
              <w:rPr>
                <w:rFonts w:ascii="Times New Roman" w:eastAsia="Calibri" w:hAnsi="Times New Roman" w:cs="Times New Roman"/>
                <w:b/>
                <w:color w:val="FF0000"/>
                <w:lang w:val="en-US"/>
              </w:rPr>
              <w:t xml:space="preserve">Ko‘chirma gaplarning uslubiy-tasviriy imkoniyatlari juda katta. </w:t>
            </w:r>
          </w:p>
          <w:p w:rsidR="00B152E3" w:rsidRPr="00AA4973" w:rsidRDefault="00B152E3" w:rsidP="00270529">
            <w:pPr>
              <w:spacing w:after="0" w:line="240" w:lineRule="auto"/>
              <w:jc w:val="both"/>
              <w:rPr>
                <w:rFonts w:ascii="Times New Roman" w:eastAsia="Calibri" w:hAnsi="Times New Roman" w:cs="Times New Roman"/>
                <w:b/>
                <w:color w:val="FF0000"/>
                <w:lang w:val="en-US"/>
              </w:rPr>
            </w:pPr>
            <w:r w:rsidRPr="00AA4973">
              <w:rPr>
                <w:rFonts w:ascii="Times New Roman" w:eastAsia="Calibri" w:hAnsi="Times New Roman" w:cs="Times New Roman"/>
                <w:b/>
                <w:color w:val="FF0000"/>
                <w:lang w:val="en-US"/>
              </w:rPr>
              <w:t xml:space="preserve">O‘zganing hech bir o‘zgarishsiz, aynan beriladigan gapi, ayniqsa, badiiy </w:t>
            </w:r>
          </w:p>
          <w:p w:rsidR="00B152E3" w:rsidRPr="00AA4973" w:rsidRDefault="00B152E3" w:rsidP="00270529">
            <w:pPr>
              <w:spacing w:after="0" w:line="240" w:lineRule="auto"/>
              <w:jc w:val="both"/>
              <w:rPr>
                <w:rFonts w:ascii="Times New Roman" w:eastAsia="Calibri" w:hAnsi="Times New Roman" w:cs="Times New Roman"/>
                <w:b/>
                <w:color w:val="FF0000"/>
                <w:lang w:val="en-US"/>
              </w:rPr>
            </w:pPr>
            <w:r w:rsidRPr="00AA4973">
              <w:rPr>
                <w:rFonts w:ascii="Times New Roman" w:eastAsia="Calibri" w:hAnsi="Times New Roman" w:cs="Times New Roman"/>
                <w:b/>
                <w:color w:val="FF0000"/>
                <w:lang w:val="en-US"/>
              </w:rPr>
              <w:t xml:space="preserve">asarda qahramon qiyofasini chizishda, to‘laqonli obraz yaratishda, turli </w:t>
            </w:r>
          </w:p>
          <w:p w:rsidR="00B152E3" w:rsidRPr="00AA4973" w:rsidRDefault="00B152E3" w:rsidP="00270529">
            <w:pPr>
              <w:spacing w:after="0" w:line="240" w:lineRule="auto"/>
              <w:jc w:val="both"/>
              <w:rPr>
                <w:rFonts w:ascii="Times New Roman" w:eastAsia="Calibri" w:hAnsi="Times New Roman" w:cs="Times New Roman"/>
                <w:b/>
                <w:color w:val="FF0000"/>
                <w:lang w:val="pt-BR"/>
              </w:rPr>
            </w:pPr>
            <w:r w:rsidRPr="00AA4973">
              <w:rPr>
                <w:rFonts w:ascii="Times New Roman" w:eastAsia="Calibri" w:hAnsi="Times New Roman" w:cs="Times New Roman"/>
                <w:b/>
                <w:color w:val="FF0000"/>
                <w:lang w:val="pt-BR"/>
              </w:rPr>
              <w:t xml:space="preserve">ruhiy holatlarni tasvirlashda alohida o‘rin tutadi. Ko‘chirma gapning </w:t>
            </w:r>
          </w:p>
          <w:p w:rsidR="00B152E3" w:rsidRPr="00AA4973" w:rsidRDefault="00B152E3" w:rsidP="00270529">
            <w:pPr>
              <w:spacing w:after="0" w:line="240" w:lineRule="auto"/>
              <w:jc w:val="both"/>
              <w:rPr>
                <w:rFonts w:ascii="Times New Roman" w:eastAsia="Calibri" w:hAnsi="Times New Roman" w:cs="Times New Roman"/>
                <w:b/>
                <w:color w:val="FF0000"/>
                <w:lang w:val="pt-BR"/>
              </w:rPr>
            </w:pPr>
            <w:r w:rsidRPr="00AA4973">
              <w:rPr>
                <w:rFonts w:ascii="Times New Roman" w:eastAsia="Calibri" w:hAnsi="Times New Roman" w:cs="Times New Roman"/>
                <w:b/>
                <w:color w:val="FF0000"/>
                <w:lang w:val="pt-BR"/>
              </w:rPr>
              <w:t xml:space="preserve">muallif gapi bilan xilma-xil munosabatlarida aniq va ifodali tasvir </w:t>
            </w:r>
          </w:p>
          <w:p w:rsidR="00B152E3" w:rsidRPr="00AA4973" w:rsidRDefault="00B152E3" w:rsidP="00270529">
            <w:pPr>
              <w:spacing w:after="0" w:line="240" w:lineRule="auto"/>
              <w:jc w:val="both"/>
              <w:rPr>
                <w:rFonts w:ascii="Times New Roman" w:eastAsia="Calibri" w:hAnsi="Times New Roman" w:cs="Times New Roman"/>
                <w:b/>
                <w:color w:val="FF0000"/>
                <w:lang w:val="pt-BR"/>
              </w:rPr>
            </w:pPr>
            <w:r w:rsidRPr="00AA4973">
              <w:rPr>
                <w:rFonts w:ascii="Times New Roman" w:eastAsia="Calibri" w:hAnsi="Times New Roman" w:cs="Times New Roman"/>
                <w:b/>
                <w:color w:val="FF0000"/>
                <w:lang w:val="pt-BR"/>
              </w:rPr>
              <w:t>yuzaga keladi.</w:t>
            </w:r>
          </w:p>
          <w:p w:rsidR="00B152E3" w:rsidRPr="00AA4973" w:rsidRDefault="00B152E3" w:rsidP="00270529">
            <w:pPr>
              <w:spacing w:after="0" w:line="240" w:lineRule="auto"/>
              <w:jc w:val="both"/>
              <w:rPr>
                <w:rFonts w:ascii="Times New Roman" w:eastAsia="Calibri" w:hAnsi="Times New Roman" w:cs="Times New Roman"/>
                <w:b/>
                <w:color w:val="FF0000"/>
                <w:lang w:val="pt-BR"/>
              </w:rPr>
            </w:pPr>
            <w:r w:rsidRPr="00AA4973">
              <w:rPr>
                <w:rFonts w:ascii="Times New Roman" w:eastAsia="Calibri" w:hAnsi="Times New Roman" w:cs="Times New Roman"/>
                <w:b/>
                <w:color w:val="FF0000"/>
                <w:lang w:val="pt-BR"/>
              </w:rPr>
              <w:t xml:space="preserve">Ko‘chirma gap muallif gapi bilan birgalikda o‘ziga xos qo‘shma </w:t>
            </w:r>
          </w:p>
          <w:p w:rsidR="00B152E3" w:rsidRPr="00AA4973" w:rsidRDefault="00B152E3" w:rsidP="00270529">
            <w:pPr>
              <w:spacing w:after="0" w:line="240" w:lineRule="auto"/>
              <w:jc w:val="both"/>
              <w:rPr>
                <w:rFonts w:ascii="Times New Roman" w:eastAsia="Calibri" w:hAnsi="Times New Roman" w:cs="Times New Roman"/>
                <w:b/>
                <w:color w:val="FF0000"/>
                <w:lang w:val="pt-BR"/>
              </w:rPr>
            </w:pPr>
            <w:r w:rsidRPr="00AA4973">
              <w:rPr>
                <w:rFonts w:ascii="Times New Roman" w:eastAsia="Calibri" w:hAnsi="Times New Roman" w:cs="Times New Roman"/>
                <w:b/>
                <w:color w:val="FF0000"/>
                <w:lang w:val="pt-BR"/>
              </w:rPr>
              <w:t xml:space="preserve">gap turini tashkil etadi. Badiiy uslubdagi tasvir maqsadiga uyg‘un </w:t>
            </w:r>
          </w:p>
          <w:p w:rsidR="00B152E3" w:rsidRPr="00AA4973" w:rsidRDefault="00B152E3" w:rsidP="00270529">
            <w:pPr>
              <w:spacing w:after="0" w:line="240" w:lineRule="auto"/>
              <w:jc w:val="both"/>
              <w:rPr>
                <w:rFonts w:ascii="Times New Roman" w:eastAsia="Calibri" w:hAnsi="Times New Roman" w:cs="Times New Roman"/>
                <w:b/>
                <w:color w:val="FF0000"/>
                <w:lang w:val="en-US"/>
              </w:rPr>
            </w:pPr>
            <w:proofErr w:type="gramStart"/>
            <w:r w:rsidRPr="00AA4973">
              <w:rPr>
                <w:rFonts w:ascii="Times New Roman" w:eastAsia="Calibri" w:hAnsi="Times New Roman" w:cs="Times New Roman"/>
                <w:b/>
                <w:color w:val="FF0000"/>
                <w:lang w:val="en-US"/>
              </w:rPr>
              <w:t>ravishda</w:t>
            </w:r>
            <w:proofErr w:type="gramEnd"/>
            <w:r w:rsidRPr="00AA4973">
              <w:rPr>
                <w:rFonts w:ascii="Times New Roman" w:eastAsia="Calibri" w:hAnsi="Times New Roman" w:cs="Times New Roman"/>
                <w:b/>
                <w:color w:val="FF0000"/>
                <w:lang w:val="en-US"/>
              </w:rPr>
              <w:t xml:space="preserve"> bu qo‘shma gap sodda gapga aylantirilishi ham mumkin.</w:t>
            </w:r>
          </w:p>
          <w:p w:rsidR="00B152E3" w:rsidRPr="00AA4973" w:rsidRDefault="00B152E3" w:rsidP="00270529">
            <w:pPr>
              <w:tabs>
                <w:tab w:val="left" w:pos="2188"/>
              </w:tabs>
              <w:rPr>
                <w:rFonts w:ascii="Times New Roman" w:hAnsi="Times New Roman" w:cs="Times New Roman"/>
                <w:b/>
                <w:color w:val="FF0000"/>
                <w:lang w:val="en-US"/>
              </w:rPr>
            </w:pPr>
          </w:p>
        </w:tc>
        <w:tc>
          <w:tcPr>
            <w:tcW w:w="1984" w:type="dxa"/>
            <w:tcBorders>
              <w:left w:val="single" w:sz="4" w:space="0" w:color="auto"/>
              <w:right w:val="nil"/>
            </w:tcBorders>
          </w:tcPr>
          <w:p w:rsidR="00B152E3" w:rsidRPr="00384075" w:rsidRDefault="00B152E3" w:rsidP="00270529">
            <w:pPr>
              <w:jc w:val="both"/>
              <w:rPr>
                <w:rFonts w:ascii="Times New Roman" w:hAnsi="Times New Roman"/>
                <w:b/>
                <w:color w:val="FF0000"/>
                <w:sz w:val="24"/>
                <w:szCs w:val="24"/>
                <w:lang w:val="uz-Latn-UZ"/>
              </w:rPr>
            </w:pPr>
            <w:r w:rsidRPr="00384075">
              <w:rPr>
                <w:rFonts w:ascii="Times New Roman" w:hAnsi="Times New Roman"/>
                <w:b/>
                <w:color w:val="FF0000"/>
                <w:sz w:val="24"/>
                <w:szCs w:val="24"/>
                <w:lang w:val="uz-Latn-UZ"/>
              </w:rPr>
              <w:t>111-mashq</w:t>
            </w:r>
          </w:p>
        </w:tc>
        <w:tc>
          <w:tcPr>
            <w:tcW w:w="284" w:type="dxa"/>
            <w:tcBorders>
              <w:top w:val="single" w:sz="4" w:space="0" w:color="auto"/>
              <w:left w:val="nil"/>
              <w:bottom w:val="single" w:sz="4" w:space="0" w:color="auto"/>
              <w:right w:val="single" w:sz="4" w:space="0" w:color="auto"/>
            </w:tcBorders>
          </w:tcPr>
          <w:p w:rsidR="00B152E3" w:rsidRPr="003415A9" w:rsidRDefault="00B152E3" w:rsidP="00270529">
            <w:pPr>
              <w:rPr>
                <w:rFonts w:ascii="Times New Roman" w:hAnsi="Times New Roman" w:cs="Times New Roman"/>
                <w:color w:val="7030A0"/>
                <w:lang w:val="en-US"/>
              </w:rPr>
            </w:pPr>
          </w:p>
        </w:tc>
      </w:tr>
      <w:tr w:rsidR="00B152E3" w:rsidRPr="003415A9" w:rsidTr="00270529">
        <w:trPr>
          <w:trHeight w:val="709"/>
        </w:trPr>
        <w:tc>
          <w:tcPr>
            <w:tcW w:w="1134" w:type="dxa"/>
          </w:tcPr>
          <w:p w:rsidR="00B152E3" w:rsidRPr="00AA4973" w:rsidRDefault="00B152E3" w:rsidP="00270529">
            <w:pPr>
              <w:ind w:right="-186"/>
              <w:jc w:val="center"/>
              <w:rPr>
                <w:rFonts w:ascii="Times New Roman" w:hAnsi="Times New Roman"/>
                <w:b/>
                <w:bCs/>
                <w:color w:val="FF0000"/>
                <w:sz w:val="24"/>
                <w:szCs w:val="24"/>
                <w:lang w:val="en-US"/>
              </w:rPr>
            </w:pPr>
            <w:r w:rsidRPr="00AA4973">
              <w:rPr>
                <w:rFonts w:ascii="Times New Roman" w:hAnsi="Times New Roman"/>
                <w:b/>
                <w:bCs/>
                <w:color w:val="FF0000"/>
                <w:sz w:val="24"/>
                <w:szCs w:val="24"/>
                <w:lang w:val="en-US"/>
              </w:rPr>
              <w:t>3</w:t>
            </w:r>
          </w:p>
        </w:tc>
        <w:tc>
          <w:tcPr>
            <w:tcW w:w="1701" w:type="dxa"/>
          </w:tcPr>
          <w:p w:rsidR="00B152E3" w:rsidRPr="00AA4973" w:rsidRDefault="00B152E3" w:rsidP="00270529">
            <w:pPr>
              <w:rPr>
                <w:rFonts w:ascii="Times New Roman" w:hAnsi="Times New Roman"/>
                <w:b/>
                <w:color w:val="FF0000"/>
                <w:sz w:val="24"/>
                <w:szCs w:val="24"/>
              </w:rPr>
            </w:pPr>
            <w:r w:rsidRPr="00AA4973">
              <w:rPr>
                <w:rFonts w:ascii="Times New Roman" w:hAnsi="Times New Roman"/>
                <w:b/>
                <w:color w:val="FF0000"/>
                <w:sz w:val="24"/>
                <w:szCs w:val="24"/>
              </w:rPr>
              <w:t>06.04.2020</w:t>
            </w:r>
          </w:p>
        </w:tc>
        <w:tc>
          <w:tcPr>
            <w:tcW w:w="1134" w:type="dxa"/>
          </w:tcPr>
          <w:p w:rsidR="00B152E3" w:rsidRPr="00AA4973" w:rsidRDefault="00B152E3" w:rsidP="00270529">
            <w:pPr>
              <w:rPr>
                <w:rFonts w:ascii="Times New Roman" w:hAnsi="Times New Roman" w:cs="Times New Roman"/>
                <w:b/>
                <w:color w:val="FF0000"/>
                <w:lang w:val="en-US"/>
              </w:rPr>
            </w:pPr>
          </w:p>
        </w:tc>
        <w:tc>
          <w:tcPr>
            <w:tcW w:w="2269" w:type="dxa"/>
          </w:tcPr>
          <w:p w:rsidR="00B152E3" w:rsidRPr="00AA4973" w:rsidRDefault="00B152E3" w:rsidP="00270529">
            <w:pPr>
              <w:jc w:val="both"/>
              <w:rPr>
                <w:rFonts w:ascii="Times New Roman" w:hAnsi="Times New Roman"/>
                <w:b/>
                <w:color w:val="FF0000"/>
                <w:sz w:val="24"/>
                <w:szCs w:val="24"/>
                <w:lang w:val="uz-Cyrl-UZ"/>
              </w:rPr>
            </w:pPr>
            <w:r w:rsidRPr="00AA4973">
              <w:rPr>
                <w:rFonts w:ascii="Times New Roman" w:hAnsi="Times New Roman"/>
                <w:b/>
                <w:color w:val="FF0000"/>
                <w:sz w:val="24"/>
                <w:szCs w:val="24"/>
                <w:lang w:val="uz-Cyrl-UZ"/>
              </w:rPr>
              <w:t>Ko‘chirma va o‘zlashtirma gaplar uslubiyati.</w:t>
            </w:r>
            <w:r w:rsidRPr="00AA4973">
              <w:rPr>
                <w:rFonts w:ascii="Times New Roman" w:hAnsi="Times New Roman"/>
                <w:b/>
                <w:color w:val="FF0000"/>
                <w:sz w:val="24"/>
                <w:szCs w:val="24"/>
                <w:lang w:val="uz-Latn-UZ"/>
              </w:rPr>
              <w:t xml:space="preserve"> mashqlar ustida ishlash</w:t>
            </w:r>
          </w:p>
        </w:tc>
        <w:tc>
          <w:tcPr>
            <w:tcW w:w="6804" w:type="dxa"/>
            <w:tcBorders>
              <w:right w:val="single" w:sz="4" w:space="0" w:color="auto"/>
            </w:tcBorders>
          </w:tcPr>
          <w:p w:rsidR="00B152E3" w:rsidRPr="00AA4973" w:rsidRDefault="00B152E3" w:rsidP="00270529">
            <w:pPr>
              <w:tabs>
                <w:tab w:val="left" w:pos="2188"/>
              </w:tabs>
              <w:rPr>
                <w:rFonts w:ascii="Times New Roman" w:hAnsi="Times New Roman" w:cs="Times New Roman"/>
                <w:b/>
                <w:color w:val="FF0000"/>
                <w:lang w:val="en-US"/>
              </w:rPr>
            </w:pPr>
          </w:p>
        </w:tc>
        <w:tc>
          <w:tcPr>
            <w:tcW w:w="1984" w:type="dxa"/>
            <w:tcBorders>
              <w:left w:val="single" w:sz="4" w:space="0" w:color="auto"/>
              <w:right w:val="nil"/>
            </w:tcBorders>
          </w:tcPr>
          <w:p w:rsidR="00B152E3" w:rsidRPr="00384075" w:rsidRDefault="00B152E3" w:rsidP="00270529">
            <w:pPr>
              <w:jc w:val="both"/>
              <w:rPr>
                <w:rFonts w:ascii="Times New Roman" w:hAnsi="Times New Roman"/>
                <w:b/>
                <w:color w:val="FF0000"/>
                <w:sz w:val="24"/>
                <w:szCs w:val="24"/>
                <w:lang w:val="uz-Latn-UZ"/>
              </w:rPr>
            </w:pPr>
            <w:r w:rsidRPr="00384075">
              <w:rPr>
                <w:rFonts w:ascii="Times New Roman" w:hAnsi="Times New Roman"/>
                <w:b/>
                <w:color w:val="FF0000"/>
                <w:sz w:val="24"/>
                <w:szCs w:val="24"/>
                <w:lang w:val="uz-Latn-UZ"/>
              </w:rPr>
              <w:t>117-mashq</w:t>
            </w:r>
          </w:p>
        </w:tc>
        <w:tc>
          <w:tcPr>
            <w:tcW w:w="284" w:type="dxa"/>
            <w:tcBorders>
              <w:top w:val="single" w:sz="4" w:space="0" w:color="auto"/>
              <w:left w:val="nil"/>
              <w:bottom w:val="single" w:sz="4" w:space="0" w:color="auto"/>
              <w:right w:val="single" w:sz="4" w:space="0" w:color="auto"/>
            </w:tcBorders>
          </w:tcPr>
          <w:p w:rsidR="00B152E3" w:rsidRPr="003415A9" w:rsidRDefault="00B152E3" w:rsidP="00270529">
            <w:pPr>
              <w:rPr>
                <w:rFonts w:ascii="Times New Roman" w:hAnsi="Times New Roman" w:cs="Times New Roman"/>
                <w:color w:val="7030A0"/>
                <w:lang w:val="en-US"/>
              </w:rPr>
            </w:pPr>
          </w:p>
        </w:tc>
      </w:tr>
      <w:tr w:rsidR="00B152E3" w:rsidRPr="00857BAB" w:rsidTr="00270529">
        <w:trPr>
          <w:trHeight w:val="709"/>
        </w:trPr>
        <w:tc>
          <w:tcPr>
            <w:tcW w:w="1134" w:type="dxa"/>
          </w:tcPr>
          <w:p w:rsidR="00B152E3" w:rsidRPr="00AA4973" w:rsidRDefault="00B152E3" w:rsidP="00270529">
            <w:pPr>
              <w:ind w:right="-186"/>
              <w:jc w:val="center"/>
              <w:rPr>
                <w:rFonts w:ascii="Times New Roman" w:hAnsi="Times New Roman"/>
                <w:b/>
                <w:bCs/>
                <w:color w:val="FF0000"/>
                <w:sz w:val="24"/>
                <w:szCs w:val="24"/>
                <w:lang w:val="en-US"/>
              </w:rPr>
            </w:pPr>
            <w:r w:rsidRPr="00AA4973">
              <w:rPr>
                <w:rFonts w:ascii="Times New Roman" w:hAnsi="Times New Roman"/>
                <w:b/>
                <w:bCs/>
                <w:color w:val="FF0000"/>
                <w:sz w:val="24"/>
                <w:szCs w:val="24"/>
                <w:lang w:val="en-US"/>
              </w:rPr>
              <w:t>4</w:t>
            </w:r>
          </w:p>
        </w:tc>
        <w:tc>
          <w:tcPr>
            <w:tcW w:w="1701" w:type="dxa"/>
          </w:tcPr>
          <w:p w:rsidR="00B152E3" w:rsidRPr="00AA4973" w:rsidRDefault="00B152E3" w:rsidP="00270529">
            <w:pPr>
              <w:rPr>
                <w:rFonts w:ascii="Times New Roman" w:hAnsi="Times New Roman"/>
                <w:b/>
                <w:color w:val="FF0000"/>
                <w:sz w:val="24"/>
                <w:szCs w:val="24"/>
                <w:lang w:val="en-US"/>
              </w:rPr>
            </w:pPr>
            <w:r w:rsidRPr="00AA4973">
              <w:rPr>
                <w:rFonts w:ascii="Times New Roman" w:hAnsi="Times New Roman"/>
                <w:b/>
                <w:color w:val="FF0000"/>
                <w:sz w:val="24"/>
                <w:szCs w:val="24"/>
                <w:lang w:val="en-US"/>
              </w:rPr>
              <w:t>08/04/2020</w:t>
            </w:r>
          </w:p>
        </w:tc>
        <w:tc>
          <w:tcPr>
            <w:tcW w:w="1134" w:type="dxa"/>
          </w:tcPr>
          <w:p w:rsidR="00B152E3" w:rsidRPr="00AA4973" w:rsidRDefault="00B152E3" w:rsidP="00270529">
            <w:pPr>
              <w:rPr>
                <w:rFonts w:ascii="Times New Roman" w:hAnsi="Times New Roman" w:cs="Times New Roman"/>
                <w:b/>
                <w:color w:val="FF0000"/>
                <w:lang w:val="en-US"/>
              </w:rPr>
            </w:pPr>
          </w:p>
        </w:tc>
        <w:tc>
          <w:tcPr>
            <w:tcW w:w="2269" w:type="dxa"/>
          </w:tcPr>
          <w:p w:rsidR="00B152E3" w:rsidRPr="00AA4973" w:rsidRDefault="00B152E3" w:rsidP="00270529">
            <w:pPr>
              <w:jc w:val="both"/>
              <w:rPr>
                <w:rFonts w:ascii="Times New Roman" w:hAnsi="Times New Roman"/>
                <w:b/>
                <w:color w:val="FF0000"/>
                <w:sz w:val="24"/>
                <w:szCs w:val="24"/>
                <w:lang w:val="en-US"/>
              </w:rPr>
            </w:pPr>
            <w:r w:rsidRPr="00AA4973">
              <w:rPr>
                <w:rFonts w:ascii="Times New Roman" w:hAnsi="Times New Roman"/>
                <w:b/>
                <w:color w:val="FF0000"/>
                <w:sz w:val="24"/>
                <w:szCs w:val="24"/>
                <w:lang w:val="en-US"/>
              </w:rPr>
              <w:t>Lug’at ustida ishlsh</w:t>
            </w:r>
          </w:p>
        </w:tc>
        <w:tc>
          <w:tcPr>
            <w:tcW w:w="6804" w:type="dxa"/>
            <w:tcBorders>
              <w:right w:val="single" w:sz="4" w:space="0" w:color="auto"/>
            </w:tcBorders>
          </w:tcPr>
          <w:p w:rsidR="00B152E3" w:rsidRPr="00AA4973" w:rsidRDefault="00B152E3" w:rsidP="00270529">
            <w:pPr>
              <w:spacing w:after="0" w:line="240" w:lineRule="auto"/>
              <w:jc w:val="both"/>
              <w:rPr>
                <w:rFonts w:ascii="Times New Roman" w:eastAsia="Calibri" w:hAnsi="Times New Roman" w:cs="Times New Roman"/>
                <w:b/>
                <w:color w:val="FF0000"/>
                <w:lang w:val="en-US"/>
              </w:rPr>
            </w:pPr>
            <w:r w:rsidRPr="00AA4973">
              <w:rPr>
                <w:rFonts w:ascii="Times New Roman" w:eastAsia="Calibri" w:hAnsi="Times New Roman" w:cs="Times New Roman"/>
                <w:b/>
                <w:color w:val="FF0000"/>
                <w:lang w:val="en-US"/>
              </w:rPr>
              <w:t xml:space="preserve">A. Hojiyevning «O‘zbek tili sinonimlarining izohli lug‘ati»dan </w:t>
            </w:r>
          </w:p>
          <w:p w:rsidR="00B152E3" w:rsidRPr="00AA4973" w:rsidRDefault="00B152E3" w:rsidP="00270529">
            <w:pPr>
              <w:spacing w:after="0" w:line="240" w:lineRule="auto"/>
              <w:jc w:val="both"/>
              <w:rPr>
                <w:rFonts w:ascii="Times New Roman" w:eastAsia="Calibri" w:hAnsi="Times New Roman" w:cs="Times New Roman"/>
                <w:b/>
                <w:color w:val="FF0000"/>
                <w:lang w:val="en-US"/>
              </w:rPr>
            </w:pPr>
            <w:r w:rsidRPr="00AA4973">
              <w:rPr>
                <w:rFonts w:ascii="Times New Roman" w:eastAsia="Calibri" w:hAnsi="Times New Roman" w:cs="Times New Roman"/>
                <w:b/>
                <w:color w:val="FF0000"/>
                <w:lang w:val="en-US"/>
              </w:rPr>
              <w:t xml:space="preserve">olingan  kasal  so‘zi sinonimlari tavsifi bilan tanishing, ulardagi </w:t>
            </w:r>
          </w:p>
          <w:p w:rsidR="00B152E3" w:rsidRPr="00AA4973" w:rsidRDefault="00B152E3" w:rsidP="00270529">
            <w:pPr>
              <w:spacing w:after="0" w:line="240" w:lineRule="auto"/>
              <w:jc w:val="both"/>
              <w:rPr>
                <w:rFonts w:ascii="Times New Roman" w:eastAsia="Calibri" w:hAnsi="Times New Roman" w:cs="Times New Roman"/>
                <w:b/>
                <w:color w:val="FF0000"/>
                <w:lang w:val="en-US"/>
              </w:rPr>
            </w:pPr>
            <w:proofErr w:type="gramStart"/>
            <w:r w:rsidRPr="00AA4973">
              <w:rPr>
                <w:rFonts w:ascii="Times New Roman" w:eastAsia="Calibri" w:hAnsi="Times New Roman" w:cs="Times New Roman"/>
                <w:b/>
                <w:color w:val="FF0000"/>
                <w:lang w:val="en-US"/>
              </w:rPr>
              <w:t>ma’no</w:t>
            </w:r>
            <w:proofErr w:type="gramEnd"/>
            <w:r w:rsidRPr="00AA4973">
              <w:rPr>
                <w:rFonts w:ascii="Times New Roman" w:eastAsia="Calibri" w:hAnsi="Times New Roman" w:cs="Times New Roman"/>
                <w:b/>
                <w:color w:val="FF0000"/>
                <w:lang w:val="en-US"/>
              </w:rPr>
              <w:t xml:space="preserve"> nozikliklarini eslab qoling. Bu so‘zlar ishtirokida gaplar </w:t>
            </w:r>
          </w:p>
          <w:p w:rsidR="00B152E3" w:rsidRPr="00AA4973" w:rsidRDefault="00B152E3" w:rsidP="00270529">
            <w:pPr>
              <w:spacing w:after="0" w:line="240" w:lineRule="auto"/>
              <w:jc w:val="both"/>
              <w:rPr>
                <w:rFonts w:ascii="Times New Roman" w:eastAsia="Calibri" w:hAnsi="Times New Roman" w:cs="Times New Roman"/>
                <w:b/>
                <w:color w:val="FF0000"/>
                <w:lang w:val="pt-BR"/>
              </w:rPr>
            </w:pPr>
            <w:r w:rsidRPr="00AA4973">
              <w:rPr>
                <w:rFonts w:ascii="Times New Roman" w:eastAsia="Calibri" w:hAnsi="Times New Roman" w:cs="Times New Roman"/>
                <w:b/>
                <w:color w:val="FF0000"/>
                <w:lang w:val="pt-BR"/>
              </w:rPr>
              <w:t xml:space="preserve">tuzing. </w:t>
            </w:r>
          </w:p>
          <w:p w:rsidR="00B152E3" w:rsidRPr="00AA4973" w:rsidRDefault="00B152E3" w:rsidP="00270529">
            <w:pPr>
              <w:spacing w:after="0" w:line="240" w:lineRule="auto"/>
              <w:jc w:val="both"/>
              <w:rPr>
                <w:rFonts w:ascii="Times New Roman" w:eastAsia="Calibri" w:hAnsi="Times New Roman" w:cs="Times New Roman"/>
                <w:b/>
                <w:color w:val="FF0000"/>
                <w:lang w:val="en-US"/>
              </w:rPr>
            </w:pPr>
            <w:r w:rsidRPr="00AA4973">
              <w:rPr>
                <w:rFonts w:ascii="Times New Roman" w:eastAsia="Calibri" w:hAnsi="Times New Roman" w:cs="Times New Roman"/>
                <w:b/>
                <w:color w:val="FF0000"/>
                <w:lang w:val="pt-BR"/>
              </w:rPr>
              <w:t xml:space="preserve">KASAL, betob, notob, bemor, nosog‘, xasta, og‘riq.  </w:t>
            </w:r>
            <w:r w:rsidRPr="00AA4973">
              <w:rPr>
                <w:rFonts w:ascii="Times New Roman" w:eastAsia="Calibri" w:hAnsi="Times New Roman" w:cs="Times New Roman"/>
                <w:b/>
                <w:color w:val="FF0000"/>
                <w:lang w:val="en-US"/>
              </w:rPr>
              <w:t xml:space="preserve">Organizmning </w:t>
            </w:r>
          </w:p>
          <w:p w:rsidR="00B152E3" w:rsidRPr="00AA4973" w:rsidRDefault="00B152E3" w:rsidP="00270529">
            <w:pPr>
              <w:spacing w:after="0" w:line="240" w:lineRule="auto"/>
              <w:jc w:val="both"/>
              <w:rPr>
                <w:rFonts w:ascii="Times New Roman" w:eastAsia="Calibri" w:hAnsi="Times New Roman" w:cs="Times New Roman"/>
                <w:b/>
                <w:color w:val="FF0000"/>
                <w:lang w:val="en-US"/>
              </w:rPr>
            </w:pPr>
            <w:proofErr w:type="gramStart"/>
            <w:r w:rsidRPr="00AA4973">
              <w:rPr>
                <w:rFonts w:ascii="Times New Roman" w:eastAsia="Calibri" w:hAnsi="Times New Roman" w:cs="Times New Roman"/>
                <w:b/>
                <w:color w:val="FF0000"/>
                <w:lang w:val="en-US"/>
              </w:rPr>
              <w:t>normal</w:t>
            </w:r>
            <w:proofErr w:type="gramEnd"/>
            <w:r w:rsidRPr="00AA4973">
              <w:rPr>
                <w:rFonts w:ascii="Times New Roman" w:eastAsia="Calibri" w:hAnsi="Times New Roman" w:cs="Times New Roman"/>
                <w:b/>
                <w:color w:val="FF0000"/>
                <w:lang w:val="en-US"/>
              </w:rPr>
              <w:t xml:space="preserve"> faoliyati buzilgan, sog‘ning aksi. </w:t>
            </w:r>
          </w:p>
          <w:p w:rsidR="00B152E3" w:rsidRPr="00AA4973" w:rsidRDefault="00B152E3" w:rsidP="00270529">
            <w:pPr>
              <w:spacing w:after="0" w:line="240" w:lineRule="auto"/>
              <w:jc w:val="both"/>
              <w:rPr>
                <w:rFonts w:ascii="Times New Roman" w:eastAsia="Calibri" w:hAnsi="Times New Roman" w:cs="Times New Roman"/>
                <w:b/>
                <w:color w:val="FF0000"/>
                <w:lang w:val="en-US"/>
              </w:rPr>
            </w:pPr>
            <w:r w:rsidRPr="00AA4973">
              <w:rPr>
                <w:rFonts w:ascii="Times New Roman" w:eastAsia="Calibri" w:hAnsi="Times New Roman" w:cs="Times New Roman"/>
                <w:b/>
                <w:color w:val="FF0000"/>
                <w:lang w:val="en-US"/>
              </w:rPr>
              <w:t xml:space="preserve">Kasal keng tushunchaga ega. U odamga, hayvon yoki jonivorlarga, </w:t>
            </w:r>
          </w:p>
          <w:p w:rsidR="00B152E3" w:rsidRPr="00AA4973" w:rsidRDefault="00B152E3" w:rsidP="00270529">
            <w:pPr>
              <w:tabs>
                <w:tab w:val="left" w:pos="2188"/>
              </w:tabs>
              <w:rPr>
                <w:rFonts w:ascii="Times New Roman" w:hAnsi="Times New Roman" w:cs="Times New Roman"/>
                <w:b/>
                <w:color w:val="FF0000"/>
                <w:lang w:val="en-US"/>
              </w:rPr>
            </w:pPr>
            <w:r w:rsidRPr="00AA4973">
              <w:rPr>
                <w:rFonts w:ascii="Times New Roman" w:eastAsia="Calibri" w:hAnsi="Times New Roman" w:cs="Times New Roman"/>
                <w:b/>
                <w:color w:val="FF0000"/>
                <w:lang w:val="pt-BR" w:bidi="ar-SA"/>
              </w:rPr>
              <w:t>hatto jonsiz narsalarga nisbatan ham qo‘llanaveradi. Bu so‘z «organizm faoliyatining vaqtincha buzilgan»ligini ifodalash uchun ham, shuningdek, «sog‘ning aksi» ma’nosida ham qo‘llanaveradi. Betob, notob, bemor, xasta odamga nisbatangina qo‘llanadi. Betob, notob  so‘zlari «vaqtincha deb tasavvur qilinadigan kasal» ma’nosini bildiradi.  Notob kam qo‘llanadi. Bemor so‘zida ijobiy munosabat ifodalanadi. Bu so‘z oddiy so‘zlashuvga nisbatan yozuvda ko‘p qo‘llanadi.  Xasta nisbatan eskirgan. Nosog‘ juda kam qo‘llanadi. Og‘riq so‘zi ham bu ma’noda kam qo‘llanadi.</w:t>
            </w:r>
          </w:p>
        </w:tc>
        <w:tc>
          <w:tcPr>
            <w:tcW w:w="1984" w:type="dxa"/>
            <w:tcBorders>
              <w:left w:val="single" w:sz="4" w:space="0" w:color="auto"/>
              <w:right w:val="nil"/>
            </w:tcBorders>
          </w:tcPr>
          <w:p w:rsidR="00B152E3" w:rsidRPr="00384075" w:rsidRDefault="00B152E3" w:rsidP="00270529">
            <w:pPr>
              <w:jc w:val="both"/>
              <w:rPr>
                <w:rFonts w:ascii="Times New Roman" w:hAnsi="Times New Roman"/>
                <w:b/>
                <w:color w:val="FF0000"/>
                <w:sz w:val="24"/>
                <w:szCs w:val="24"/>
                <w:lang w:val="uz-Latn-UZ"/>
              </w:rPr>
            </w:pPr>
            <w:r w:rsidRPr="00384075">
              <w:rPr>
                <w:rFonts w:ascii="Times New Roman" w:hAnsi="Times New Roman"/>
                <w:b/>
                <w:color w:val="FF0000"/>
                <w:sz w:val="24"/>
                <w:szCs w:val="24"/>
                <w:lang w:val="uz-Latn-UZ"/>
              </w:rPr>
              <w:t>123-mashq</w:t>
            </w:r>
          </w:p>
        </w:tc>
        <w:tc>
          <w:tcPr>
            <w:tcW w:w="284" w:type="dxa"/>
            <w:tcBorders>
              <w:top w:val="single" w:sz="4" w:space="0" w:color="auto"/>
              <w:left w:val="nil"/>
              <w:bottom w:val="single" w:sz="4" w:space="0" w:color="auto"/>
              <w:right w:val="single" w:sz="4" w:space="0" w:color="auto"/>
            </w:tcBorders>
          </w:tcPr>
          <w:p w:rsidR="00B152E3" w:rsidRPr="00857BAB" w:rsidRDefault="00B152E3" w:rsidP="00270529">
            <w:pPr>
              <w:rPr>
                <w:rFonts w:ascii="Times New Roman" w:hAnsi="Times New Roman" w:cs="Times New Roman"/>
                <w:color w:val="7030A0"/>
              </w:rPr>
            </w:pPr>
          </w:p>
        </w:tc>
      </w:tr>
      <w:tr w:rsidR="00B152E3" w:rsidRPr="00857BAB" w:rsidTr="00270529">
        <w:trPr>
          <w:trHeight w:val="709"/>
        </w:trPr>
        <w:tc>
          <w:tcPr>
            <w:tcW w:w="1134" w:type="dxa"/>
          </w:tcPr>
          <w:p w:rsidR="00B152E3" w:rsidRPr="00AA4973" w:rsidRDefault="00B152E3" w:rsidP="00270529">
            <w:pPr>
              <w:ind w:right="-186"/>
              <w:jc w:val="center"/>
              <w:rPr>
                <w:rFonts w:ascii="Times New Roman" w:hAnsi="Times New Roman"/>
                <w:b/>
                <w:bCs/>
                <w:color w:val="FF0000"/>
                <w:sz w:val="24"/>
                <w:szCs w:val="24"/>
                <w:lang w:val="en-US"/>
              </w:rPr>
            </w:pPr>
            <w:r w:rsidRPr="00AA4973">
              <w:rPr>
                <w:rFonts w:ascii="Times New Roman" w:hAnsi="Times New Roman"/>
                <w:b/>
                <w:bCs/>
                <w:color w:val="FF0000"/>
                <w:sz w:val="24"/>
                <w:szCs w:val="24"/>
                <w:lang w:val="en-US"/>
              </w:rPr>
              <w:t>5</w:t>
            </w:r>
          </w:p>
        </w:tc>
        <w:tc>
          <w:tcPr>
            <w:tcW w:w="1701" w:type="dxa"/>
          </w:tcPr>
          <w:p w:rsidR="00B152E3" w:rsidRPr="00AA4973" w:rsidRDefault="00B152E3" w:rsidP="00270529">
            <w:pPr>
              <w:rPr>
                <w:rFonts w:ascii="Times New Roman" w:hAnsi="Times New Roman"/>
                <w:b/>
                <w:color w:val="FF0000"/>
                <w:sz w:val="24"/>
                <w:szCs w:val="24"/>
                <w:lang w:val="en-US"/>
              </w:rPr>
            </w:pPr>
            <w:r w:rsidRPr="00AA4973">
              <w:rPr>
                <w:rFonts w:ascii="Times New Roman" w:hAnsi="Times New Roman"/>
                <w:b/>
                <w:color w:val="FF0000"/>
                <w:sz w:val="24"/>
                <w:szCs w:val="24"/>
                <w:lang w:val="en-US"/>
              </w:rPr>
              <w:t>13/04/2020</w:t>
            </w:r>
          </w:p>
        </w:tc>
        <w:tc>
          <w:tcPr>
            <w:tcW w:w="1134" w:type="dxa"/>
          </w:tcPr>
          <w:p w:rsidR="00B152E3" w:rsidRPr="00AA4973" w:rsidRDefault="00B152E3" w:rsidP="00270529">
            <w:pPr>
              <w:rPr>
                <w:rFonts w:ascii="Times New Roman" w:hAnsi="Times New Roman" w:cs="Times New Roman"/>
                <w:b/>
                <w:color w:val="FF0000"/>
              </w:rPr>
            </w:pPr>
          </w:p>
        </w:tc>
        <w:tc>
          <w:tcPr>
            <w:tcW w:w="2269" w:type="dxa"/>
          </w:tcPr>
          <w:p w:rsidR="00B152E3" w:rsidRPr="00AA4973" w:rsidRDefault="00B152E3" w:rsidP="00270529">
            <w:pPr>
              <w:jc w:val="both"/>
              <w:rPr>
                <w:rFonts w:ascii="Times New Roman" w:hAnsi="Times New Roman"/>
                <w:b/>
                <w:color w:val="FF0000"/>
                <w:sz w:val="24"/>
                <w:szCs w:val="24"/>
                <w:lang w:val="uz-Latn-UZ"/>
              </w:rPr>
            </w:pPr>
            <w:r w:rsidRPr="00AA4973">
              <w:rPr>
                <w:rFonts w:ascii="Times New Roman" w:hAnsi="Times New Roman"/>
                <w:b/>
                <w:color w:val="FF0000"/>
                <w:sz w:val="24"/>
                <w:szCs w:val="24"/>
                <w:lang w:val="uz-Latn-UZ"/>
              </w:rPr>
              <w:t>Matn va iqtibos</w:t>
            </w:r>
          </w:p>
        </w:tc>
        <w:tc>
          <w:tcPr>
            <w:tcW w:w="6804" w:type="dxa"/>
            <w:tcBorders>
              <w:right w:val="single" w:sz="4" w:space="0" w:color="auto"/>
            </w:tcBorders>
          </w:tcPr>
          <w:p w:rsidR="00B152E3" w:rsidRPr="00AA4973" w:rsidRDefault="00B152E3" w:rsidP="00270529">
            <w:pPr>
              <w:tabs>
                <w:tab w:val="left" w:pos="360"/>
              </w:tabs>
              <w:spacing w:after="0" w:line="240" w:lineRule="auto"/>
              <w:jc w:val="both"/>
              <w:rPr>
                <w:rFonts w:ascii="Times New Roman" w:eastAsia="Calibri" w:hAnsi="Times New Roman" w:cs="Times New Roman"/>
                <w:b/>
                <w:color w:val="FF0000"/>
                <w:lang w:val="en-US"/>
              </w:rPr>
            </w:pPr>
            <w:r w:rsidRPr="00AA4973">
              <w:rPr>
                <w:rFonts w:ascii="Times New Roman" w:eastAsia="Calibri" w:hAnsi="Times New Roman" w:cs="Times New Roman"/>
                <w:b/>
                <w:color w:val="FF0000"/>
                <w:lang w:val="en-US"/>
              </w:rPr>
              <w:t>Har qanday matnda muayyan bir uslub voqelanadi. Shunga ko‘ra so‘zlashuv matni, ilmiy matn, rasmiy matn, badiiy matn va publitsistik matn farqlanadi. Odatda matndagi yaxlit mavzumazmun, asosiy g‘oya, muallifning maqsadiga muvofiq uning no mi – sarlavhasi bo‘ladi.</w:t>
            </w:r>
          </w:p>
          <w:p w:rsidR="00B152E3" w:rsidRPr="00AA4973" w:rsidRDefault="00B152E3" w:rsidP="00270529">
            <w:pPr>
              <w:tabs>
                <w:tab w:val="left" w:pos="360"/>
              </w:tabs>
              <w:spacing w:after="0" w:line="240" w:lineRule="auto"/>
              <w:jc w:val="both"/>
              <w:rPr>
                <w:rFonts w:ascii="Times New Roman" w:eastAsia="Calibri" w:hAnsi="Times New Roman" w:cs="Times New Roman"/>
                <w:b/>
                <w:color w:val="FF0000"/>
                <w:lang w:val="en-US"/>
              </w:rPr>
            </w:pPr>
            <w:r w:rsidRPr="00AA4973">
              <w:rPr>
                <w:rFonts w:ascii="Times New Roman" w:eastAsia="Calibri" w:hAnsi="Times New Roman" w:cs="Times New Roman"/>
                <w:b/>
                <w:color w:val="FF0000"/>
                <w:lang w:val="en-US"/>
              </w:rPr>
              <w:t xml:space="preserve">Muayyan bir kishi muallif bo‘lgan matnda boshqa matnlardan olingan katta-kichik parchalar bo‘lishi mumkin. Bunday parchalar ifodalanayotgan fikrni dalillash, isbotlash, boshqa fikrni ma’qullash yoki rad qilish, tahlil va tanqid qilish, unga munosabat bildirish kabi turli maqsadlar bilan matnga kiritiladi. Bir matndan boshqasiga kiritilgan parcha iqtibos deb yuritiladi. Iqtiboslar har qanday nutq uslublarida ham kuzatilsa-da, ayniqsa, ilmiy matnda alohida o‘ringa </w:t>
            </w:r>
          </w:p>
          <w:p w:rsidR="00B152E3" w:rsidRPr="00AA4973" w:rsidRDefault="00B152E3" w:rsidP="00270529">
            <w:pPr>
              <w:tabs>
                <w:tab w:val="left" w:pos="360"/>
              </w:tabs>
              <w:spacing w:after="0" w:line="240" w:lineRule="auto"/>
              <w:jc w:val="both"/>
              <w:rPr>
                <w:rFonts w:ascii="Times New Roman" w:eastAsia="Calibri" w:hAnsi="Times New Roman" w:cs="Times New Roman"/>
                <w:b/>
                <w:color w:val="FF0000"/>
                <w:lang w:val="en-US"/>
              </w:rPr>
            </w:pPr>
            <w:proofErr w:type="gramStart"/>
            <w:r w:rsidRPr="00AA4973">
              <w:rPr>
                <w:rFonts w:ascii="Times New Roman" w:eastAsia="Calibri" w:hAnsi="Times New Roman" w:cs="Times New Roman"/>
                <w:b/>
                <w:color w:val="FF0000"/>
                <w:lang w:val="en-US"/>
              </w:rPr>
              <w:t>ega</w:t>
            </w:r>
            <w:proofErr w:type="gramEnd"/>
            <w:r w:rsidRPr="00AA4973">
              <w:rPr>
                <w:rFonts w:ascii="Times New Roman" w:eastAsia="Calibri" w:hAnsi="Times New Roman" w:cs="Times New Roman"/>
                <w:b/>
                <w:color w:val="FF0000"/>
                <w:lang w:val="en-US"/>
              </w:rPr>
              <w:t xml:space="preserve">. Ilmiy matndagi iqtiboslar ilmiy matnning o‘ziga xos belgilariga aylangan.Badiiy matnda iqtiboslarning manbalari, ko‘pincha ataylab yashiriladi yoki turli ishoralar bilan ifodalanadi, bunda o‘quvchining bilimlari, umumiy badiiy-ma’rifiy tasavvurlari, badiiy-estetik idrokini </w:t>
            </w:r>
          </w:p>
          <w:p w:rsidR="00B152E3" w:rsidRPr="00AA4973" w:rsidRDefault="00B152E3" w:rsidP="00270529">
            <w:pPr>
              <w:tabs>
                <w:tab w:val="left" w:pos="2188"/>
              </w:tabs>
              <w:rPr>
                <w:rFonts w:ascii="Times New Roman" w:hAnsi="Times New Roman" w:cs="Times New Roman"/>
                <w:b/>
                <w:color w:val="FF0000"/>
                <w:lang w:val="en-US"/>
              </w:rPr>
            </w:pPr>
            <w:r w:rsidRPr="00AA4973">
              <w:rPr>
                <w:rFonts w:ascii="Times New Roman" w:eastAsia="Calibri" w:hAnsi="Times New Roman" w:cs="Times New Roman"/>
                <w:b/>
                <w:color w:val="FF0000"/>
                <w:lang w:val="pt-BR" w:bidi="ar-SA"/>
              </w:rPr>
              <w:t>harakatga keltirish naz arda tutiladi. Badiiy matnga iqtiboslarning kiritilishi badiiy tasvir usulidir.</w:t>
            </w:r>
          </w:p>
        </w:tc>
        <w:tc>
          <w:tcPr>
            <w:tcW w:w="1984" w:type="dxa"/>
            <w:tcBorders>
              <w:left w:val="single" w:sz="4" w:space="0" w:color="auto"/>
              <w:right w:val="nil"/>
            </w:tcBorders>
          </w:tcPr>
          <w:p w:rsidR="00B152E3" w:rsidRPr="00384075" w:rsidRDefault="00B152E3" w:rsidP="00270529">
            <w:pPr>
              <w:jc w:val="both"/>
              <w:rPr>
                <w:rFonts w:ascii="Times New Roman" w:hAnsi="Times New Roman"/>
                <w:b/>
                <w:color w:val="FF0000"/>
                <w:sz w:val="24"/>
                <w:szCs w:val="24"/>
                <w:lang w:val="uz-Latn-UZ"/>
              </w:rPr>
            </w:pPr>
            <w:r w:rsidRPr="00384075">
              <w:rPr>
                <w:rFonts w:ascii="Times New Roman" w:hAnsi="Times New Roman"/>
                <w:b/>
                <w:color w:val="FF0000"/>
                <w:sz w:val="24"/>
                <w:szCs w:val="24"/>
                <w:lang w:val="uz-Latn-UZ"/>
              </w:rPr>
              <w:t>Test ishlash</w:t>
            </w:r>
          </w:p>
        </w:tc>
        <w:tc>
          <w:tcPr>
            <w:tcW w:w="284" w:type="dxa"/>
            <w:tcBorders>
              <w:top w:val="single" w:sz="4" w:space="0" w:color="auto"/>
              <w:left w:val="nil"/>
              <w:bottom w:val="single" w:sz="4" w:space="0" w:color="auto"/>
              <w:right w:val="single" w:sz="4" w:space="0" w:color="auto"/>
            </w:tcBorders>
          </w:tcPr>
          <w:p w:rsidR="00B152E3" w:rsidRPr="00857BAB" w:rsidRDefault="00B152E3" w:rsidP="00270529">
            <w:pPr>
              <w:rPr>
                <w:rFonts w:ascii="Times New Roman" w:hAnsi="Times New Roman" w:cs="Times New Roman"/>
                <w:color w:val="7030A0"/>
              </w:rPr>
            </w:pPr>
          </w:p>
        </w:tc>
      </w:tr>
      <w:tr w:rsidR="00B152E3" w:rsidRPr="003415A9" w:rsidTr="00270529">
        <w:trPr>
          <w:trHeight w:val="709"/>
        </w:trPr>
        <w:tc>
          <w:tcPr>
            <w:tcW w:w="1134" w:type="dxa"/>
          </w:tcPr>
          <w:p w:rsidR="00B152E3" w:rsidRPr="00AA4973" w:rsidRDefault="00B152E3" w:rsidP="00270529">
            <w:pPr>
              <w:ind w:right="-186"/>
              <w:jc w:val="center"/>
              <w:rPr>
                <w:rFonts w:ascii="Times New Roman" w:hAnsi="Times New Roman"/>
                <w:b/>
                <w:bCs/>
                <w:color w:val="FF0000"/>
                <w:sz w:val="24"/>
                <w:szCs w:val="24"/>
                <w:lang w:val="en-US"/>
              </w:rPr>
            </w:pPr>
            <w:r w:rsidRPr="00AA4973">
              <w:rPr>
                <w:rFonts w:ascii="Times New Roman" w:hAnsi="Times New Roman"/>
                <w:b/>
                <w:bCs/>
                <w:color w:val="FF0000"/>
                <w:sz w:val="24"/>
                <w:szCs w:val="24"/>
                <w:lang w:val="en-US"/>
              </w:rPr>
              <w:t>6</w:t>
            </w:r>
          </w:p>
        </w:tc>
        <w:tc>
          <w:tcPr>
            <w:tcW w:w="1701" w:type="dxa"/>
          </w:tcPr>
          <w:p w:rsidR="00B152E3" w:rsidRPr="00AA4973" w:rsidRDefault="00B152E3" w:rsidP="00270529">
            <w:pPr>
              <w:rPr>
                <w:rFonts w:ascii="Times New Roman" w:hAnsi="Times New Roman"/>
                <w:b/>
                <w:color w:val="FF0000"/>
                <w:sz w:val="24"/>
                <w:szCs w:val="24"/>
                <w:lang w:val="en-US"/>
              </w:rPr>
            </w:pPr>
            <w:r w:rsidRPr="00AA4973">
              <w:rPr>
                <w:rFonts w:ascii="Times New Roman" w:hAnsi="Times New Roman"/>
                <w:b/>
                <w:color w:val="FF0000"/>
                <w:sz w:val="24"/>
                <w:szCs w:val="24"/>
                <w:lang w:val="en-US"/>
              </w:rPr>
              <w:t>16.04.2020</w:t>
            </w:r>
          </w:p>
        </w:tc>
        <w:tc>
          <w:tcPr>
            <w:tcW w:w="1134" w:type="dxa"/>
          </w:tcPr>
          <w:p w:rsidR="00B152E3" w:rsidRPr="00AA4973" w:rsidRDefault="00B152E3" w:rsidP="00270529">
            <w:pPr>
              <w:rPr>
                <w:rFonts w:ascii="Times New Roman" w:hAnsi="Times New Roman" w:cs="Times New Roman"/>
                <w:b/>
                <w:color w:val="FF0000"/>
              </w:rPr>
            </w:pPr>
          </w:p>
        </w:tc>
        <w:tc>
          <w:tcPr>
            <w:tcW w:w="2269" w:type="dxa"/>
          </w:tcPr>
          <w:p w:rsidR="00B152E3" w:rsidRPr="00AA4973" w:rsidRDefault="00B152E3" w:rsidP="00270529">
            <w:pPr>
              <w:jc w:val="both"/>
              <w:rPr>
                <w:rFonts w:ascii="Times New Roman" w:hAnsi="Times New Roman"/>
                <w:b/>
                <w:color w:val="FF0000"/>
                <w:sz w:val="24"/>
                <w:szCs w:val="24"/>
                <w:lang w:val="uz-Cyrl-UZ"/>
              </w:rPr>
            </w:pPr>
            <w:r w:rsidRPr="00AA4973">
              <w:rPr>
                <w:rFonts w:ascii="Times New Roman" w:hAnsi="Times New Roman"/>
                <w:b/>
                <w:color w:val="FF0000"/>
                <w:sz w:val="24"/>
                <w:szCs w:val="24"/>
                <w:lang w:val="uz-Latn-UZ"/>
              </w:rPr>
              <w:t>Matn va iqtibos mashqlar ustida ishlash</w:t>
            </w:r>
          </w:p>
        </w:tc>
        <w:tc>
          <w:tcPr>
            <w:tcW w:w="6804" w:type="dxa"/>
            <w:tcBorders>
              <w:right w:val="single" w:sz="4" w:space="0" w:color="auto"/>
            </w:tcBorders>
          </w:tcPr>
          <w:p w:rsidR="00B152E3" w:rsidRPr="00AA4973" w:rsidRDefault="00B152E3" w:rsidP="00270529">
            <w:pPr>
              <w:tabs>
                <w:tab w:val="left" w:pos="360"/>
              </w:tabs>
              <w:spacing w:after="0" w:line="240" w:lineRule="auto"/>
              <w:jc w:val="both"/>
              <w:rPr>
                <w:rFonts w:ascii="Times New Roman" w:eastAsia="Calibri" w:hAnsi="Times New Roman" w:cs="Times New Roman"/>
                <w:b/>
                <w:color w:val="FF0000"/>
                <w:lang w:val="en-US"/>
              </w:rPr>
            </w:pPr>
            <w:r w:rsidRPr="00AA4973">
              <w:rPr>
                <w:rFonts w:ascii="Times New Roman" w:eastAsia="Calibri" w:hAnsi="Times New Roman" w:cs="Times New Roman"/>
                <w:b/>
                <w:color w:val="FF0000"/>
                <w:lang w:val="en-US"/>
              </w:rPr>
              <w:t xml:space="preserve">1. Nutqiy uslublarning qanday turlarini bilasiz? </w:t>
            </w:r>
          </w:p>
          <w:p w:rsidR="00B152E3" w:rsidRPr="00AA4973" w:rsidRDefault="00B152E3" w:rsidP="00270529">
            <w:pPr>
              <w:tabs>
                <w:tab w:val="left" w:pos="360"/>
              </w:tabs>
              <w:spacing w:after="0" w:line="240" w:lineRule="auto"/>
              <w:jc w:val="both"/>
              <w:rPr>
                <w:rFonts w:ascii="Times New Roman" w:eastAsia="Calibri" w:hAnsi="Times New Roman" w:cs="Times New Roman"/>
                <w:b/>
                <w:color w:val="FF0000"/>
                <w:lang w:val="en-US"/>
              </w:rPr>
            </w:pPr>
            <w:r w:rsidRPr="00AA4973">
              <w:rPr>
                <w:rFonts w:ascii="Times New Roman" w:eastAsia="Calibri" w:hAnsi="Times New Roman" w:cs="Times New Roman"/>
                <w:b/>
                <w:color w:val="FF0000"/>
                <w:lang w:val="en-US"/>
              </w:rPr>
              <w:t>2. Uslubiy vositalardan to‘g‘ri va o‘rinli foydalanish bilan nutq qanday sifatlar kasb etadi?</w:t>
            </w:r>
            <w:r w:rsidRPr="00AA4973">
              <w:rPr>
                <w:rFonts w:ascii="Times New Roman" w:eastAsia="Calibri" w:hAnsi="Times New Roman" w:cs="Times New Roman"/>
                <w:b/>
                <w:color w:val="FF0000"/>
                <w:lang w:val="en-US"/>
              </w:rPr>
              <w:cr/>
              <w:t xml:space="preserve"> 3. Nutqda uslubiy bo‘yoq qaysi leksik vositalar orqali yuzaga chiqadi?</w:t>
            </w:r>
          </w:p>
          <w:p w:rsidR="00B152E3" w:rsidRPr="00AA4973" w:rsidRDefault="00B152E3" w:rsidP="00270529">
            <w:pPr>
              <w:tabs>
                <w:tab w:val="left" w:pos="360"/>
              </w:tabs>
              <w:spacing w:after="0" w:line="240" w:lineRule="auto"/>
              <w:jc w:val="both"/>
              <w:rPr>
                <w:rFonts w:ascii="Times New Roman" w:eastAsia="Calibri" w:hAnsi="Times New Roman" w:cs="Times New Roman"/>
                <w:b/>
                <w:color w:val="FF0000"/>
                <w:lang w:val="en-US"/>
              </w:rPr>
            </w:pPr>
            <w:r w:rsidRPr="00AA4973">
              <w:rPr>
                <w:rFonts w:ascii="Times New Roman" w:eastAsia="Calibri" w:hAnsi="Times New Roman" w:cs="Times New Roman"/>
                <w:b/>
                <w:color w:val="FF0000"/>
                <w:lang w:val="en-US"/>
              </w:rPr>
              <w:t>4. Terminlar qaysi nutqiy uslubning ajralmas qismi hisoblanadi?</w:t>
            </w:r>
          </w:p>
          <w:p w:rsidR="00B152E3" w:rsidRPr="00AA4973" w:rsidRDefault="00B152E3" w:rsidP="00270529">
            <w:pPr>
              <w:tabs>
                <w:tab w:val="left" w:pos="360"/>
              </w:tabs>
              <w:spacing w:after="0" w:line="240" w:lineRule="auto"/>
              <w:jc w:val="both"/>
              <w:rPr>
                <w:rFonts w:ascii="Times New Roman" w:eastAsia="Calibri" w:hAnsi="Times New Roman" w:cs="Times New Roman"/>
                <w:b/>
                <w:color w:val="FF0000"/>
                <w:lang w:val="en-US"/>
              </w:rPr>
            </w:pPr>
            <w:r w:rsidRPr="00AA4973">
              <w:rPr>
                <w:rFonts w:ascii="Times New Roman" w:eastAsia="Calibri" w:hAnsi="Times New Roman" w:cs="Times New Roman"/>
                <w:b/>
                <w:color w:val="FF0000"/>
                <w:lang w:val="en-US"/>
              </w:rPr>
              <w:t>5. -lar ko‘plik shaklining grammatik va uslubiy vazifalarini ayting.</w:t>
            </w:r>
          </w:p>
          <w:p w:rsidR="00B152E3" w:rsidRPr="00AA4973" w:rsidRDefault="00B152E3" w:rsidP="00270529">
            <w:pPr>
              <w:tabs>
                <w:tab w:val="left" w:pos="360"/>
              </w:tabs>
              <w:spacing w:after="0" w:line="240" w:lineRule="auto"/>
              <w:jc w:val="both"/>
              <w:rPr>
                <w:rFonts w:ascii="Times New Roman" w:eastAsia="Calibri" w:hAnsi="Times New Roman" w:cs="Times New Roman"/>
                <w:b/>
                <w:color w:val="FF0000"/>
                <w:lang w:val="en-US"/>
              </w:rPr>
            </w:pPr>
            <w:r w:rsidRPr="00AA4973">
              <w:rPr>
                <w:rFonts w:ascii="Times New Roman" w:eastAsia="Calibri" w:hAnsi="Times New Roman" w:cs="Times New Roman"/>
                <w:b/>
                <w:color w:val="FF0000"/>
                <w:lang w:val="en-US"/>
              </w:rPr>
              <w:t>6. Subyektiv baho ifodalovchi qo‘shimchalarga misol keltiring. Ularni so‘zlarga qo‘shib, gaplar tuzing.</w:t>
            </w:r>
          </w:p>
          <w:p w:rsidR="00B152E3" w:rsidRPr="00AA4973" w:rsidRDefault="00B152E3" w:rsidP="00270529">
            <w:pPr>
              <w:tabs>
                <w:tab w:val="left" w:pos="360"/>
              </w:tabs>
              <w:spacing w:after="0" w:line="240" w:lineRule="auto"/>
              <w:jc w:val="both"/>
              <w:rPr>
                <w:rFonts w:ascii="Times New Roman" w:eastAsia="Calibri" w:hAnsi="Times New Roman" w:cs="Times New Roman"/>
                <w:b/>
                <w:color w:val="FF0000"/>
                <w:lang w:val="en-US"/>
              </w:rPr>
            </w:pPr>
            <w:r w:rsidRPr="00AA4973">
              <w:rPr>
                <w:rFonts w:ascii="Times New Roman" w:eastAsia="Calibri" w:hAnsi="Times New Roman" w:cs="Times New Roman"/>
                <w:b/>
                <w:color w:val="FF0000"/>
                <w:lang w:val="en-US"/>
              </w:rPr>
              <w:t>7. So‘z tartibining o‘zgarishi qanday uslubiy ifodalarni yuzaga keltiradi?</w:t>
            </w:r>
          </w:p>
          <w:p w:rsidR="00B152E3" w:rsidRPr="00AA4973" w:rsidRDefault="00B152E3" w:rsidP="00270529">
            <w:pPr>
              <w:tabs>
                <w:tab w:val="left" w:pos="360"/>
              </w:tabs>
              <w:spacing w:after="0" w:line="240" w:lineRule="auto"/>
              <w:jc w:val="both"/>
              <w:rPr>
                <w:rFonts w:ascii="Times New Roman" w:eastAsia="Calibri" w:hAnsi="Times New Roman" w:cs="Times New Roman"/>
                <w:b/>
                <w:color w:val="FF0000"/>
                <w:lang w:val="en-US"/>
              </w:rPr>
            </w:pPr>
            <w:r w:rsidRPr="00AA4973">
              <w:rPr>
                <w:rFonts w:ascii="Times New Roman" w:eastAsia="Calibri" w:hAnsi="Times New Roman" w:cs="Times New Roman"/>
                <w:b/>
                <w:color w:val="FF0000"/>
                <w:lang w:val="en-US"/>
              </w:rPr>
              <w:t>8. Gapning ifoda maqsadiga ko‘ra qaysi turlarida taajjub, ta’kid, ogohlantirish kabi uslubiy ma’nolar yaqqol ifodalanadi?</w:t>
            </w:r>
          </w:p>
          <w:p w:rsidR="00B152E3" w:rsidRPr="00AA4973" w:rsidRDefault="00B152E3" w:rsidP="00270529">
            <w:pPr>
              <w:tabs>
                <w:tab w:val="left" w:pos="360"/>
              </w:tabs>
              <w:spacing w:after="0" w:line="240" w:lineRule="auto"/>
              <w:jc w:val="both"/>
              <w:rPr>
                <w:rFonts w:ascii="Times New Roman" w:eastAsia="Calibri" w:hAnsi="Times New Roman" w:cs="Times New Roman"/>
                <w:b/>
                <w:color w:val="FF0000"/>
                <w:lang w:val="en-US"/>
              </w:rPr>
            </w:pPr>
            <w:r w:rsidRPr="00AA4973">
              <w:rPr>
                <w:rFonts w:ascii="Times New Roman" w:eastAsia="Calibri" w:hAnsi="Times New Roman" w:cs="Times New Roman"/>
                <w:b/>
                <w:color w:val="FF0000"/>
                <w:lang w:val="en-US"/>
              </w:rPr>
              <w:t xml:space="preserve">9. Undalmalar uslub talabi bilan qanday subyektiv munosabatlarni namoy on etadi? Fikringizni misollar bilan tushuntiring. </w:t>
            </w:r>
          </w:p>
          <w:p w:rsidR="00B152E3" w:rsidRPr="00AA4973" w:rsidRDefault="00B152E3" w:rsidP="00270529">
            <w:pPr>
              <w:tabs>
                <w:tab w:val="left" w:pos="360"/>
              </w:tabs>
              <w:spacing w:after="0" w:line="240" w:lineRule="auto"/>
              <w:jc w:val="both"/>
              <w:rPr>
                <w:rFonts w:ascii="Times New Roman" w:eastAsia="Calibri" w:hAnsi="Times New Roman" w:cs="Times New Roman"/>
                <w:b/>
                <w:color w:val="FF0000"/>
                <w:lang w:val="en-US"/>
              </w:rPr>
            </w:pPr>
            <w:r w:rsidRPr="00AA4973">
              <w:rPr>
                <w:rFonts w:ascii="Times New Roman" w:eastAsia="Calibri" w:hAnsi="Times New Roman" w:cs="Times New Roman"/>
                <w:b/>
                <w:color w:val="FF0000"/>
                <w:lang w:val="en-US"/>
              </w:rPr>
              <w:t>10. Kirishlar va kiritmalarning bir-biridan farqini ayting.</w:t>
            </w:r>
          </w:p>
          <w:p w:rsidR="00B152E3" w:rsidRPr="00AA4973" w:rsidRDefault="00B152E3" w:rsidP="00270529">
            <w:pPr>
              <w:tabs>
                <w:tab w:val="left" w:pos="360"/>
              </w:tabs>
              <w:spacing w:after="0" w:line="240" w:lineRule="auto"/>
              <w:jc w:val="both"/>
              <w:rPr>
                <w:rFonts w:ascii="Times New Roman" w:eastAsia="Calibri" w:hAnsi="Times New Roman" w:cs="Times New Roman"/>
                <w:b/>
                <w:color w:val="FF0000"/>
                <w:lang w:val="en-US"/>
              </w:rPr>
            </w:pPr>
            <w:r w:rsidRPr="00AA4973">
              <w:rPr>
                <w:rFonts w:ascii="Times New Roman" w:eastAsia="Calibri" w:hAnsi="Times New Roman" w:cs="Times New Roman"/>
                <w:b/>
                <w:color w:val="FF0000"/>
                <w:lang w:val="en-US"/>
              </w:rPr>
              <w:t>11. Tilning eng yirik birligi nima?</w:t>
            </w:r>
          </w:p>
          <w:p w:rsidR="00B152E3" w:rsidRPr="00AA4973" w:rsidRDefault="00B152E3" w:rsidP="00270529">
            <w:pPr>
              <w:tabs>
                <w:tab w:val="left" w:pos="360"/>
              </w:tabs>
              <w:spacing w:after="0" w:line="240" w:lineRule="auto"/>
              <w:jc w:val="both"/>
              <w:rPr>
                <w:rFonts w:ascii="Times New Roman" w:eastAsia="Calibri" w:hAnsi="Times New Roman" w:cs="Times New Roman"/>
                <w:b/>
                <w:color w:val="FF0000"/>
                <w:lang w:val="en-US"/>
              </w:rPr>
            </w:pPr>
            <w:r w:rsidRPr="00AA4973">
              <w:rPr>
                <w:rFonts w:ascii="Times New Roman" w:eastAsia="Calibri" w:hAnsi="Times New Roman" w:cs="Times New Roman"/>
                <w:b/>
                <w:color w:val="FF0000"/>
                <w:lang w:val="en-US"/>
              </w:rPr>
              <w:t>12. Iqtibos deb nimaga aytiladi va u ko‘proq qaysi nutqiy uslubda kuzatiladi?</w:t>
            </w:r>
          </w:p>
          <w:p w:rsidR="00B152E3" w:rsidRPr="00AA4973" w:rsidRDefault="00B152E3" w:rsidP="00270529">
            <w:pPr>
              <w:spacing w:after="0" w:line="240" w:lineRule="auto"/>
              <w:jc w:val="both"/>
              <w:rPr>
                <w:rFonts w:ascii="Times New Roman" w:eastAsia="Calibri" w:hAnsi="Times New Roman" w:cs="Times New Roman"/>
                <w:b/>
                <w:color w:val="FF0000"/>
                <w:lang w:val="en-US"/>
              </w:rPr>
            </w:pPr>
            <w:r w:rsidRPr="00AA4973">
              <w:rPr>
                <w:rFonts w:ascii="Times New Roman" w:eastAsia="Calibri" w:hAnsi="Times New Roman" w:cs="Times New Roman"/>
                <w:b/>
                <w:color w:val="FF0000"/>
                <w:lang w:val="en-US"/>
              </w:rPr>
              <w:t xml:space="preserve">118-mashq. Quyidagi ma’lumotnomani o‘qing, unga xos bo‘lgan </w:t>
            </w:r>
          </w:p>
          <w:p w:rsidR="00B152E3" w:rsidRPr="00AA4973" w:rsidRDefault="00B152E3" w:rsidP="00270529">
            <w:pPr>
              <w:spacing w:after="0" w:line="240" w:lineRule="auto"/>
              <w:jc w:val="both"/>
              <w:rPr>
                <w:rFonts w:ascii="Times New Roman" w:eastAsia="Calibri" w:hAnsi="Times New Roman" w:cs="Times New Roman"/>
                <w:b/>
                <w:color w:val="FF0000"/>
                <w:lang w:val="en-US"/>
              </w:rPr>
            </w:pPr>
            <w:r w:rsidRPr="00AA4973">
              <w:rPr>
                <w:rFonts w:ascii="Times New Roman" w:eastAsia="Calibri" w:hAnsi="Times New Roman" w:cs="Times New Roman"/>
                <w:b/>
                <w:color w:val="FF0000"/>
                <w:lang w:val="en-US"/>
              </w:rPr>
              <w:t>xususiyat larni  ayting.Ma’lumotnoma</w:t>
            </w:r>
          </w:p>
          <w:p w:rsidR="00B152E3" w:rsidRPr="00AA4973" w:rsidRDefault="00B152E3" w:rsidP="00270529">
            <w:pPr>
              <w:spacing w:after="0" w:line="240" w:lineRule="auto"/>
              <w:jc w:val="both"/>
              <w:rPr>
                <w:rFonts w:ascii="Times New Roman" w:eastAsia="Calibri" w:hAnsi="Times New Roman" w:cs="Times New Roman"/>
                <w:b/>
                <w:color w:val="FF0000"/>
                <w:lang w:val="en-US"/>
              </w:rPr>
            </w:pPr>
            <w:r w:rsidRPr="00AA4973">
              <w:rPr>
                <w:rFonts w:ascii="Times New Roman" w:eastAsia="Calibri" w:hAnsi="Times New Roman" w:cs="Times New Roman"/>
                <w:b/>
                <w:color w:val="FF0000"/>
                <w:lang w:val="en-US"/>
              </w:rPr>
              <w:t xml:space="preserve"> Ushbuni ko‘rsatuvchi Rahimberdi Ahmedov, haqiqatan ham, Navoiy </w:t>
            </w:r>
          </w:p>
          <w:p w:rsidR="00B152E3" w:rsidRPr="00AA4973" w:rsidRDefault="00B152E3" w:rsidP="00270529">
            <w:pPr>
              <w:spacing w:after="0" w:line="240" w:lineRule="auto"/>
              <w:jc w:val="both"/>
              <w:rPr>
                <w:rFonts w:ascii="Times New Roman" w:eastAsia="Calibri" w:hAnsi="Times New Roman" w:cs="Times New Roman"/>
                <w:b/>
                <w:color w:val="FF0000"/>
                <w:lang w:val="pt-BR"/>
              </w:rPr>
            </w:pPr>
            <w:r w:rsidRPr="00AA4973">
              <w:rPr>
                <w:rFonts w:ascii="Times New Roman" w:eastAsia="Calibri" w:hAnsi="Times New Roman" w:cs="Times New Roman"/>
                <w:b/>
                <w:color w:val="FF0000"/>
                <w:lang w:val="pt-BR"/>
              </w:rPr>
              <w:t>viloyati Uchquduq tumanidagi 21-o‘rta maktabn ing 10-sinfida o‘qiydi.</w:t>
            </w:r>
          </w:p>
          <w:p w:rsidR="00B152E3" w:rsidRPr="00AA4973" w:rsidRDefault="00B152E3" w:rsidP="00270529">
            <w:pPr>
              <w:spacing w:after="0" w:line="240" w:lineRule="auto"/>
              <w:jc w:val="both"/>
              <w:rPr>
                <w:rFonts w:ascii="Times New Roman" w:eastAsia="Calibri" w:hAnsi="Times New Roman" w:cs="Times New Roman"/>
                <w:b/>
                <w:color w:val="FF0000"/>
                <w:lang w:val="pt-BR"/>
              </w:rPr>
            </w:pPr>
            <w:r w:rsidRPr="00AA4973">
              <w:rPr>
                <w:rFonts w:ascii="Times New Roman" w:eastAsia="Calibri" w:hAnsi="Times New Roman" w:cs="Times New Roman"/>
                <w:b/>
                <w:color w:val="FF0000"/>
                <w:lang w:val="pt-BR"/>
              </w:rPr>
              <w:t xml:space="preserve"> Ma’lumotnoma tegishli joyga ko‘rsatish uchun berildi.</w:t>
            </w:r>
          </w:p>
          <w:p w:rsidR="00B152E3" w:rsidRPr="00AA4973" w:rsidRDefault="00B152E3" w:rsidP="00270529">
            <w:pPr>
              <w:spacing w:after="0" w:line="240" w:lineRule="auto"/>
              <w:jc w:val="both"/>
              <w:rPr>
                <w:rFonts w:ascii="Times New Roman" w:eastAsia="Calibri" w:hAnsi="Times New Roman" w:cs="Times New Roman"/>
                <w:b/>
                <w:color w:val="FF0000"/>
                <w:lang w:val="pt-BR"/>
              </w:rPr>
            </w:pPr>
            <w:r w:rsidRPr="00AA4973">
              <w:rPr>
                <w:rFonts w:ascii="Times New Roman" w:eastAsia="Calibri" w:hAnsi="Times New Roman" w:cs="Times New Roman"/>
                <w:b/>
                <w:color w:val="FF0000"/>
                <w:lang w:val="pt-BR"/>
              </w:rPr>
              <w:t>Maktab di rektori:     M. R avshanovKotiba:       Q. A bdullayeva</w:t>
            </w:r>
          </w:p>
          <w:p w:rsidR="00B152E3" w:rsidRPr="00AA4973" w:rsidRDefault="00B152E3" w:rsidP="00270529">
            <w:pPr>
              <w:tabs>
                <w:tab w:val="left" w:pos="2188"/>
              </w:tabs>
              <w:rPr>
                <w:rFonts w:ascii="Times New Roman" w:hAnsi="Times New Roman" w:cs="Times New Roman"/>
                <w:b/>
                <w:color w:val="FF0000"/>
                <w:lang w:val="en-US"/>
              </w:rPr>
            </w:pPr>
            <w:r w:rsidRPr="00AA4973">
              <w:rPr>
                <w:rFonts w:ascii="Times New Roman" w:eastAsia="Calibri" w:hAnsi="Times New Roman" w:cs="Times New Roman"/>
                <w:b/>
                <w:color w:val="FF0000"/>
                <w:lang w:val="pt-BR" w:bidi="ar-SA"/>
              </w:rPr>
              <w:t>2017-yil 3-sentabr</w:t>
            </w:r>
          </w:p>
        </w:tc>
        <w:tc>
          <w:tcPr>
            <w:tcW w:w="1984" w:type="dxa"/>
            <w:tcBorders>
              <w:left w:val="single" w:sz="4" w:space="0" w:color="auto"/>
              <w:right w:val="nil"/>
            </w:tcBorders>
          </w:tcPr>
          <w:p w:rsidR="00B152E3" w:rsidRPr="00384075" w:rsidRDefault="00B152E3" w:rsidP="00270529">
            <w:pPr>
              <w:jc w:val="both"/>
              <w:rPr>
                <w:rFonts w:ascii="Times New Roman" w:hAnsi="Times New Roman"/>
                <w:b/>
                <w:color w:val="FF0000"/>
                <w:sz w:val="24"/>
                <w:szCs w:val="24"/>
                <w:lang w:val="uz-Latn-UZ"/>
              </w:rPr>
            </w:pPr>
            <w:r w:rsidRPr="00384075">
              <w:rPr>
                <w:rFonts w:ascii="Times New Roman" w:hAnsi="Times New Roman"/>
                <w:b/>
                <w:color w:val="FF0000"/>
                <w:sz w:val="24"/>
                <w:szCs w:val="24"/>
                <w:lang w:val="uz-Latn-UZ"/>
              </w:rPr>
              <w:t>4-topshiriq</w:t>
            </w:r>
          </w:p>
        </w:tc>
        <w:tc>
          <w:tcPr>
            <w:tcW w:w="284" w:type="dxa"/>
            <w:tcBorders>
              <w:top w:val="single" w:sz="4" w:space="0" w:color="auto"/>
              <w:left w:val="nil"/>
              <w:bottom w:val="single" w:sz="4" w:space="0" w:color="auto"/>
              <w:right w:val="single" w:sz="4" w:space="0" w:color="auto"/>
            </w:tcBorders>
          </w:tcPr>
          <w:p w:rsidR="00B152E3" w:rsidRPr="003415A9" w:rsidRDefault="00B152E3" w:rsidP="00270529">
            <w:pPr>
              <w:rPr>
                <w:rFonts w:ascii="Times New Roman" w:hAnsi="Times New Roman" w:cs="Times New Roman"/>
                <w:color w:val="7030A0"/>
                <w:lang w:val="en-US"/>
              </w:rPr>
            </w:pPr>
          </w:p>
        </w:tc>
      </w:tr>
    </w:tbl>
    <w:tbl>
      <w:tblPr>
        <w:tblStyle w:val="a3"/>
        <w:tblpPr w:leftFromText="180" w:rightFromText="180" w:vertAnchor="text" w:horzAnchor="margin" w:tblpY="21"/>
        <w:tblW w:w="15559" w:type="dxa"/>
        <w:tblLayout w:type="fixed"/>
        <w:tblLook w:val="04A0" w:firstRow="1" w:lastRow="0" w:firstColumn="1" w:lastColumn="0" w:noHBand="0" w:noVBand="1"/>
      </w:tblPr>
      <w:tblGrid>
        <w:gridCol w:w="1101"/>
        <w:gridCol w:w="1701"/>
        <w:gridCol w:w="1134"/>
        <w:gridCol w:w="2268"/>
        <w:gridCol w:w="6804"/>
        <w:gridCol w:w="2551"/>
      </w:tblGrid>
      <w:tr w:rsidR="00B152E3" w:rsidRPr="00857BAB" w:rsidTr="00270529">
        <w:trPr>
          <w:trHeight w:val="333"/>
        </w:trPr>
        <w:tc>
          <w:tcPr>
            <w:tcW w:w="1101" w:type="dxa"/>
          </w:tcPr>
          <w:p w:rsidR="00B152E3" w:rsidRPr="002202CD" w:rsidRDefault="00B152E3" w:rsidP="00270529">
            <w:pPr>
              <w:tabs>
                <w:tab w:val="left" w:pos="2188"/>
              </w:tabs>
              <w:jc w:val="center"/>
              <w:rPr>
                <w:rFonts w:ascii="Times New Roman" w:hAnsi="Times New Roman" w:cs="Times New Roman"/>
                <w:b/>
                <w:color w:val="FF0000"/>
                <w:sz w:val="24"/>
                <w:szCs w:val="24"/>
                <w:lang w:val="en-US"/>
              </w:rPr>
            </w:pPr>
            <w:r w:rsidRPr="002202CD">
              <w:rPr>
                <w:rFonts w:ascii="Times New Roman" w:hAnsi="Times New Roman" w:cs="Times New Roman"/>
                <w:b/>
                <w:color w:val="FF0000"/>
                <w:sz w:val="24"/>
                <w:szCs w:val="24"/>
                <w:lang w:val="en-US"/>
              </w:rPr>
              <w:t>7</w:t>
            </w:r>
          </w:p>
        </w:tc>
        <w:tc>
          <w:tcPr>
            <w:tcW w:w="1701" w:type="dxa"/>
          </w:tcPr>
          <w:p w:rsidR="00B152E3" w:rsidRPr="00AA4973" w:rsidRDefault="00B152E3" w:rsidP="00270529">
            <w:pPr>
              <w:tabs>
                <w:tab w:val="left" w:pos="2188"/>
              </w:tabs>
              <w:rPr>
                <w:rFonts w:ascii="Times New Roman" w:hAnsi="Times New Roman" w:cs="Times New Roman"/>
                <w:b/>
                <w:color w:val="FF0000"/>
                <w:sz w:val="24"/>
                <w:szCs w:val="24"/>
                <w:lang w:val="en-US"/>
              </w:rPr>
            </w:pPr>
            <w:r>
              <w:rPr>
                <w:rFonts w:ascii="Times New Roman" w:hAnsi="Times New Roman" w:cs="Times New Roman"/>
                <w:b/>
                <w:color w:val="FF0000"/>
                <w:sz w:val="24"/>
                <w:szCs w:val="24"/>
                <w:lang w:val="en-US"/>
              </w:rPr>
              <w:t>20.04.2020</w:t>
            </w:r>
          </w:p>
        </w:tc>
        <w:tc>
          <w:tcPr>
            <w:tcW w:w="1134" w:type="dxa"/>
          </w:tcPr>
          <w:p w:rsidR="00B152E3" w:rsidRPr="00AA4973" w:rsidRDefault="00B152E3" w:rsidP="00270529">
            <w:pPr>
              <w:tabs>
                <w:tab w:val="left" w:pos="2188"/>
              </w:tabs>
              <w:rPr>
                <w:rFonts w:ascii="Times New Roman" w:hAnsi="Times New Roman" w:cs="Times New Roman"/>
                <w:b/>
                <w:color w:val="FF0000"/>
                <w:sz w:val="24"/>
                <w:szCs w:val="24"/>
                <w:lang w:val="en-US"/>
              </w:rPr>
            </w:pPr>
          </w:p>
        </w:tc>
        <w:tc>
          <w:tcPr>
            <w:tcW w:w="2268" w:type="dxa"/>
          </w:tcPr>
          <w:p w:rsidR="00B152E3" w:rsidRPr="00384075" w:rsidRDefault="00B152E3" w:rsidP="00270529">
            <w:pPr>
              <w:jc w:val="both"/>
              <w:rPr>
                <w:rFonts w:ascii="Times New Roman" w:hAnsi="Times New Roman"/>
                <w:b/>
                <w:color w:val="FF0000"/>
                <w:sz w:val="24"/>
                <w:szCs w:val="24"/>
                <w:lang w:val="uz-Latn-UZ"/>
              </w:rPr>
            </w:pPr>
            <w:r>
              <w:rPr>
                <w:rFonts w:ascii="Times New Roman" w:hAnsi="Times New Roman"/>
                <w:b/>
                <w:color w:val="FF0000"/>
                <w:sz w:val="24"/>
                <w:szCs w:val="24"/>
                <w:lang w:val="uz-Latn-UZ"/>
              </w:rPr>
              <w:t>Lug’at bilan ishlash</w:t>
            </w:r>
          </w:p>
        </w:tc>
        <w:tc>
          <w:tcPr>
            <w:tcW w:w="6804" w:type="dxa"/>
            <w:tcBorders>
              <w:right w:val="single" w:sz="4" w:space="0" w:color="auto"/>
            </w:tcBorders>
          </w:tcPr>
          <w:p w:rsidR="00B152E3" w:rsidRPr="00800412" w:rsidRDefault="00B152E3" w:rsidP="00270529">
            <w:pPr>
              <w:autoSpaceDE w:val="0"/>
              <w:autoSpaceDN w:val="0"/>
              <w:adjustRightInd w:val="0"/>
              <w:jc w:val="both"/>
              <w:rPr>
                <w:rFonts w:ascii="Times New Roman" w:eastAsia="Times New Roman" w:hAnsi="Times New Roman" w:cs="Times New Roman"/>
                <w:b/>
                <w:color w:val="FF0000"/>
                <w:lang w:val="en-US"/>
              </w:rPr>
            </w:pPr>
            <w:r w:rsidRPr="00800412">
              <w:rPr>
                <w:rFonts w:ascii="Times New Roman" w:hAnsi="Times New Roman" w:cs="Times New Roman"/>
                <w:b/>
                <w:color w:val="FF0000"/>
                <w:lang w:val="en-US"/>
              </w:rPr>
              <w:t xml:space="preserve">   </w:t>
            </w:r>
            <w:r w:rsidRPr="00800412">
              <w:rPr>
                <w:rFonts w:ascii="Times New Roman" w:eastAsia="Times New Roman" w:hAnsi="Times New Roman" w:cs="Times New Roman"/>
                <w:b/>
                <w:bCs/>
                <w:color w:val="00FF00"/>
                <w:lang w:val="en-US"/>
              </w:rPr>
              <w:t>VATAN</w:t>
            </w:r>
            <w:r w:rsidRPr="00800412">
              <w:rPr>
                <w:rFonts w:ascii="Times New Roman" w:eastAsia="Times New Roman" w:hAnsi="Times New Roman" w:cs="Times New Roman"/>
                <w:b/>
                <w:color w:val="00FF00"/>
                <w:lang w:val="en-US"/>
              </w:rPr>
              <w:t xml:space="preserve">, </w:t>
            </w:r>
            <w:r w:rsidRPr="00800412">
              <w:rPr>
                <w:rFonts w:ascii="Times New Roman" w:eastAsia="Times New Roman" w:hAnsi="Times New Roman" w:cs="Times New Roman"/>
                <w:b/>
                <w:bCs/>
                <w:color w:val="00FF00"/>
                <w:lang w:val="en-US"/>
              </w:rPr>
              <w:t>mamlakat, yurt, diyor, el, mulk</w:t>
            </w:r>
            <w:r w:rsidRPr="00800412">
              <w:rPr>
                <w:rFonts w:ascii="Times New Roman" w:eastAsia="Times New Roman" w:hAnsi="Times New Roman" w:cs="Times New Roman"/>
                <w:b/>
                <w:color w:val="00FF00"/>
                <w:lang w:val="en-US"/>
              </w:rPr>
              <w:t>.</w:t>
            </w:r>
            <w:r w:rsidRPr="00800412">
              <w:rPr>
                <w:rFonts w:ascii="Times New Roman" w:eastAsia="Times New Roman" w:hAnsi="Times New Roman" w:cs="Times New Roman"/>
                <w:color w:val="00FF00"/>
                <w:lang w:val="en-US"/>
              </w:rPr>
              <w:t xml:space="preserve"> </w:t>
            </w:r>
            <w:r w:rsidRPr="00800412">
              <w:rPr>
                <w:rFonts w:ascii="Times New Roman" w:eastAsia="Times New Roman" w:hAnsi="Times New Roman" w:cs="Times New Roman"/>
                <w:b/>
                <w:color w:val="FF0000"/>
                <w:lang w:val="en-US"/>
              </w:rPr>
              <w:t xml:space="preserve">Kishi tug‘ilib o‘sgan, o‘zi uning fuqarosi bo‘lgan joy, territoriya. </w:t>
            </w:r>
            <w:r w:rsidRPr="00800412">
              <w:rPr>
                <w:rFonts w:ascii="Times New Roman" w:eastAsia="Times New Roman" w:hAnsi="Times New Roman" w:cs="Times New Roman"/>
                <w:b/>
                <w:i/>
                <w:iCs/>
                <w:color w:val="FF0000"/>
                <w:lang w:val="en-US"/>
              </w:rPr>
              <w:t xml:space="preserve">Vatan </w:t>
            </w:r>
            <w:r w:rsidRPr="00800412">
              <w:rPr>
                <w:rFonts w:ascii="Times New Roman" w:eastAsia="Times New Roman" w:hAnsi="Times New Roman" w:cs="Times New Roman"/>
                <w:b/>
                <w:color w:val="FF0000"/>
                <w:lang w:val="en-US"/>
              </w:rPr>
              <w:t>so‘zida fuqaro, xalq tushunchasi u mansub bo‘lgan joy tushunchasi bilan birlashgan, shuningdek, unda joy (hudud</w:t>
            </w:r>
            <w:proofErr w:type="gramStart"/>
            <w:r w:rsidRPr="00800412">
              <w:rPr>
                <w:rFonts w:ascii="Times New Roman" w:eastAsia="Times New Roman" w:hAnsi="Times New Roman" w:cs="Times New Roman"/>
                <w:b/>
                <w:color w:val="FF0000"/>
                <w:lang w:val="en-US"/>
              </w:rPr>
              <w:t>)ning</w:t>
            </w:r>
            <w:proofErr w:type="gramEnd"/>
            <w:r w:rsidRPr="00800412">
              <w:rPr>
                <w:rFonts w:ascii="Times New Roman" w:eastAsia="Times New Roman" w:hAnsi="Times New Roman" w:cs="Times New Roman"/>
                <w:b/>
                <w:color w:val="FF0000"/>
                <w:lang w:val="en-US"/>
              </w:rPr>
              <w:t xml:space="preserve"> fuqaro, xalq mansubligi, uning «yashash joy»i bo‘yog‘i aks etib turadi. </w:t>
            </w:r>
            <w:r w:rsidRPr="00800412">
              <w:rPr>
                <w:rFonts w:ascii="Times New Roman" w:eastAsia="Times New Roman" w:hAnsi="Times New Roman" w:cs="Times New Roman"/>
                <w:b/>
                <w:i/>
                <w:iCs/>
                <w:color w:val="FF0000"/>
                <w:lang w:val="en-US"/>
              </w:rPr>
              <w:t xml:space="preserve">Mamlakat </w:t>
            </w:r>
            <w:r w:rsidRPr="00800412">
              <w:rPr>
                <w:rFonts w:ascii="Times New Roman" w:eastAsia="Times New Roman" w:hAnsi="Times New Roman" w:cs="Times New Roman"/>
                <w:b/>
                <w:color w:val="FF0000"/>
                <w:lang w:val="en-US"/>
              </w:rPr>
              <w:t>ko‘proq adabiy</w:t>
            </w:r>
          </w:p>
          <w:p w:rsidR="00B152E3" w:rsidRPr="00800412" w:rsidRDefault="00B152E3" w:rsidP="00270529">
            <w:pPr>
              <w:tabs>
                <w:tab w:val="left" w:pos="2188"/>
              </w:tabs>
              <w:rPr>
                <w:rFonts w:ascii="Times New Roman" w:hAnsi="Times New Roman" w:cs="Times New Roman"/>
                <w:b/>
                <w:color w:val="FF0000"/>
                <w:lang w:val="en-US"/>
              </w:rPr>
            </w:pPr>
            <w:proofErr w:type="gramStart"/>
            <w:r w:rsidRPr="00800412">
              <w:rPr>
                <w:rFonts w:ascii="Times New Roman" w:eastAsia="Times New Roman" w:hAnsi="Times New Roman" w:cs="Times New Roman"/>
                <w:b/>
                <w:color w:val="FF0000"/>
                <w:lang w:val="en-US" w:bidi="ar-SA"/>
              </w:rPr>
              <w:t>nutqqa</w:t>
            </w:r>
            <w:proofErr w:type="gramEnd"/>
            <w:r w:rsidRPr="00800412">
              <w:rPr>
                <w:rFonts w:ascii="Times New Roman" w:eastAsia="Times New Roman" w:hAnsi="Times New Roman" w:cs="Times New Roman"/>
                <w:b/>
                <w:color w:val="FF0000"/>
                <w:lang w:val="en-US" w:bidi="ar-SA"/>
              </w:rPr>
              <w:t xml:space="preserve"> xos bo‘lib, unda «yashash joyi» bo‘yog‘i juda kuchsiz, hatto yo‘q darajada bo‘ladi. Bu so‘z, umuman, biror xalq yoki xalqlar uchun umumiy (birlashtiruvchi) hududni bildiradi. </w:t>
            </w:r>
            <w:proofErr w:type="gramStart"/>
            <w:r w:rsidRPr="00800412">
              <w:rPr>
                <w:rFonts w:ascii="Times New Roman" w:eastAsia="Times New Roman" w:hAnsi="Times New Roman" w:cs="Times New Roman"/>
                <w:b/>
                <w:i/>
                <w:iCs/>
                <w:color w:val="FF0000"/>
                <w:lang w:val="en-US" w:bidi="ar-SA"/>
              </w:rPr>
              <w:t xml:space="preserve">Yurt </w:t>
            </w:r>
            <w:r w:rsidRPr="00800412">
              <w:rPr>
                <w:rFonts w:ascii="Times New Roman" w:eastAsia="Times New Roman" w:hAnsi="Times New Roman" w:cs="Times New Roman"/>
                <w:b/>
                <w:color w:val="FF0000"/>
                <w:lang w:val="en-US" w:bidi="ar-SA"/>
              </w:rPr>
              <w:t>ko‘proq</w:t>
            </w:r>
            <w:proofErr w:type="gramEnd"/>
            <w:r w:rsidRPr="00800412">
              <w:rPr>
                <w:rFonts w:ascii="Times New Roman" w:eastAsia="Times New Roman" w:hAnsi="Times New Roman" w:cs="Times New Roman"/>
                <w:b/>
                <w:color w:val="FF0000"/>
                <w:lang w:val="en-US" w:bidi="ar-SA"/>
              </w:rPr>
              <w:t xml:space="preserve"> oddiy nutqqa xos va u ma’lum joy (hudud) bilan shu joyga mansub xalqni ham qo‘shib ifodalay oladi. </w:t>
            </w:r>
            <w:r w:rsidRPr="00800412">
              <w:rPr>
                <w:rFonts w:ascii="Times New Roman" w:eastAsia="Times New Roman" w:hAnsi="Times New Roman" w:cs="Times New Roman"/>
                <w:b/>
                <w:i/>
                <w:iCs/>
                <w:color w:val="FF0000"/>
                <w:lang w:val="en-US" w:bidi="ar-SA"/>
              </w:rPr>
              <w:t xml:space="preserve">El </w:t>
            </w:r>
            <w:r w:rsidRPr="00800412">
              <w:rPr>
                <w:rFonts w:ascii="Times New Roman" w:eastAsia="Times New Roman" w:hAnsi="Times New Roman" w:cs="Times New Roman"/>
                <w:b/>
                <w:color w:val="FF0000"/>
                <w:lang w:val="en-US" w:bidi="ar-SA"/>
              </w:rPr>
              <w:t xml:space="preserve">nisbatan eskirgan, hozir ko‘proq poetik asarlarda uchraydi. </w:t>
            </w:r>
            <w:r w:rsidRPr="00800412">
              <w:rPr>
                <w:rFonts w:ascii="Times New Roman" w:eastAsia="Times New Roman" w:hAnsi="Times New Roman" w:cs="Times New Roman"/>
                <w:b/>
                <w:i/>
                <w:iCs/>
                <w:color w:val="FF0000"/>
                <w:lang w:val="en-US" w:bidi="ar-SA"/>
              </w:rPr>
              <w:t>Diyor</w:t>
            </w:r>
            <w:r w:rsidRPr="00800412">
              <w:rPr>
                <w:rFonts w:ascii="Times New Roman" w:eastAsia="Times New Roman" w:hAnsi="Times New Roman" w:cs="Times New Roman"/>
                <w:b/>
                <w:color w:val="FF0000"/>
                <w:lang w:val="en-US" w:bidi="ar-SA"/>
              </w:rPr>
              <w:t xml:space="preserve"> poetik uslubga xos. Bu so‘z, umuman, ma’lum bir joy ma’nosida (ma’lum bir xalqqa mansublik tushunchasisiz) ham qo‘llanadi</w:t>
            </w:r>
            <w:r w:rsidRPr="00800412">
              <w:rPr>
                <w:rFonts w:ascii="Times New Roman" w:hAnsi="Times New Roman" w:cs="Times New Roman"/>
                <w:b/>
                <w:color w:val="FF0000"/>
                <w:lang w:val="en-US"/>
              </w:rPr>
              <w:t xml:space="preserve">                </w:t>
            </w:r>
          </w:p>
        </w:tc>
        <w:tc>
          <w:tcPr>
            <w:tcW w:w="2551" w:type="dxa"/>
            <w:tcBorders>
              <w:left w:val="single" w:sz="4" w:space="0" w:color="auto"/>
              <w:right w:val="nil"/>
            </w:tcBorders>
          </w:tcPr>
          <w:p w:rsidR="00B152E3" w:rsidRPr="00857BAB" w:rsidRDefault="00B152E3" w:rsidP="00270529">
            <w:pPr>
              <w:rPr>
                <w:rFonts w:ascii="Times New Roman" w:hAnsi="Times New Roman" w:cs="Times New Roman"/>
                <w:b/>
                <w:color w:val="FF0000"/>
                <w:lang w:val="en-US"/>
              </w:rPr>
            </w:pPr>
            <w:r>
              <w:rPr>
                <w:rFonts w:ascii="Times New Roman" w:hAnsi="Times New Roman" w:cs="Times New Roman"/>
                <w:b/>
                <w:color w:val="FF0000"/>
                <w:lang w:val="en-US"/>
              </w:rPr>
              <w:t>Badiiy asarlardan gap topish</w:t>
            </w:r>
          </w:p>
        </w:tc>
      </w:tr>
      <w:tr w:rsidR="00B152E3" w:rsidRPr="00857BAB" w:rsidTr="00270529">
        <w:trPr>
          <w:trHeight w:val="333"/>
        </w:trPr>
        <w:tc>
          <w:tcPr>
            <w:tcW w:w="1101" w:type="dxa"/>
          </w:tcPr>
          <w:p w:rsidR="00B152E3" w:rsidRPr="002202CD" w:rsidRDefault="00B152E3" w:rsidP="00270529">
            <w:pPr>
              <w:tabs>
                <w:tab w:val="left" w:pos="2188"/>
              </w:tabs>
              <w:jc w:val="center"/>
              <w:rPr>
                <w:rFonts w:ascii="Times New Roman" w:hAnsi="Times New Roman" w:cs="Times New Roman"/>
                <w:b/>
                <w:color w:val="FF0000"/>
                <w:lang w:val="en-US"/>
              </w:rPr>
            </w:pPr>
            <w:r w:rsidRPr="002202CD">
              <w:rPr>
                <w:rFonts w:ascii="Times New Roman" w:hAnsi="Times New Roman" w:cs="Times New Roman"/>
                <w:b/>
                <w:color w:val="FF0000"/>
                <w:lang w:val="en-US"/>
              </w:rPr>
              <w:t>8</w:t>
            </w:r>
          </w:p>
          <w:p w:rsidR="00B152E3" w:rsidRPr="002202CD" w:rsidRDefault="00B152E3" w:rsidP="00270529">
            <w:pPr>
              <w:tabs>
                <w:tab w:val="left" w:pos="2188"/>
              </w:tabs>
              <w:jc w:val="center"/>
              <w:rPr>
                <w:rFonts w:ascii="Times New Roman" w:hAnsi="Times New Roman" w:cs="Times New Roman"/>
                <w:b/>
                <w:color w:val="FF0000"/>
                <w:lang w:val="en-US"/>
              </w:rPr>
            </w:pPr>
          </w:p>
          <w:p w:rsidR="00B152E3" w:rsidRPr="002202CD" w:rsidRDefault="00B152E3" w:rsidP="00270529">
            <w:pPr>
              <w:tabs>
                <w:tab w:val="left" w:pos="2188"/>
              </w:tabs>
              <w:jc w:val="center"/>
              <w:rPr>
                <w:rFonts w:ascii="Times New Roman" w:hAnsi="Times New Roman" w:cs="Times New Roman"/>
                <w:b/>
                <w:color w:val="FF0000"/>
                <w:lang w:val="en-US"/>
              </w:rPr>
            </w:pPr>
          </w:p>
        </w:tc>
        <w:tc>
          <w:tcPr>
            <w:tcW w:w="1701" w:type="dxa"/>
          </w:tcPr>
          <w:p w:rsidR="00B152E3" w:rsidRPr="00AA4973" w:rsidRDefault="00B152E3" w:rsidP="00270529">
            <w:pPr>
              <w:tabs>
                <w:tab w:val="left" w:pos="2188"/>
              </w:tabs>
              <w:rPr>
                <w:rFonts w:ascii="Times New Roman" w:hAnsi="Times New Roman" w:cs="Times New Roman"/>
                <w:b/>
                <w:color w:val="FF0000"/>
                <w:sz w:val="24"/>
                <w:szCs w:val="24"/>
                <w:lang w:val="en-US"/>
              </w:rPr>
            </w:pPr>
            <w:r>
              <w:rPr>
                <w:rFonts w:ascii="Times New Roman" w:hAnsi="Times New Roman" w:cs="Times New Roman"/>
                <w:b/>
                <w:color w:val="FF0000"/>
                <w:sz w:val="24"/>
                <w:szCs w:val="24"/>
                <w:lang w:val="en-US"/>
              </w:rPr>
              <w:t>23.04.2020</w:t>
            </w:r>
          </w:p>
        </w:tc>
        <w:tc>
          <w:tcPr>
            <w:tcW w:w="1134" w:type="dxa"/>
          </w:tcPr>
          <w:p w:rsidR="00B152E3" w:rsidRPr="00AA4973" w:rsidRDefault="00B152E3" w:rsidP="00270529">
            <w:pPr>
              <w:tabs>
                <w:tab w:val="left" w:pos="2188"/>
              </w:tabs>
              <w:jc w:val="center"/>
              <w:rPr>
                <w:rFonts w:ascii="Times New Roman" w:hAnsi="Times New Roman" w:cs="Times New Roman"/>
                <w:b/>
                <w:color w:val="FF0000"/>
                <w:sz w:val="24"/>
                <w:szCs w:val="24"/>
                <w:lang w:val="en-US"/>
              </w:rPr>
            </w:pPr>
          </w:p>
        </w:tc>
        <w:tc>
          <w:tcPr>
            <w:tcW w:w="2268" w:type="dxa"/>
          </w:tcPr>
          <w:p w:rsidR="00B152E3" w:rsidRPr="00384075" w:rsidRDefault="00B152E3" w:rsidP="00270529">
            <w:pPr>
              <w:jc w:val="both"/>
              <w:rPr>
                <w:rFonts w:ascii="Times New Roman" w:hAnsi="Times New Roman"/>
                <w:b/>
                <w:color w:val="FF0000"/>
                <w:sz w:val="24"/>
                <w:szCs w:val="24"/>
                <w:lang w:val="uz-Latn-UZ"/>
              </w:rPr>
            </w:pPr>
            <w:r>
              <w:rPr>
                <w:rFonts w:ascii="Times New Roman" w:hAnsi="Times New Roman"/>
                <w:b/>
                <w:color w:val="FF0000"/>
                <w:sz w:val="24"/>
                <w:szCs w:val="24"/>
                <w:lang w:val="uz-Latn-UZ"/>
              </w:rPr>
              <w:t xml:space="preserve">Juda so’zini sinonimi </w:t>
            </w:r>
          </w:p>
        </w:tc>
        <w:tc>
          <w:tcPr>
            <w:tcW w:w="6804" w:type="dxa"/>
            <w:tcBorders>
              <w:right w:val="single" w:sz="4" w:space="0" w:color="auto"/>
            </w:tcBorders>
          </w:tcPr>
          <w:p w:rsidR="00B152E3" w:rsidRPr="00800412" w:rsidRDefault="00B152E3" w:rsidP="00270529">
            <w:pPr>
              <w:autoSpaceDE w:val="0"/>
              <w:autoSpaceDN w:val="0"/>
              <w:adjustRightInd w:val="0"/>
              <w:spacing w:after="0" w:line="240" w:lineRule="auto"/>
              <w:jc w:val="both"/>
              <w:rPr>
                <w:rFonts w:ascii="Times New Roman" w:eastAsia="Times New Roman" w:hAnsi="Times New Roman" w:cs="Times New Roman"/>
                <w:b/>
                <w:bCs/>
                <w:color w:val="FF0000"/>
                <w:lang w:val="en-US"/>
              </w:rPr>
            </w:pPr>
            <w:r w:rsidRPr="00800412">
              <w:rPr>
                <w:rFonts w:ascii="Times New Roman" w:eastAsia="Times New Roman" w:hAnsi="Times New Roman" w:cs="Times New Roman"/>
                <w:b/>
                <w:bCs/>
                <w:color w:val="00FF00"/>
                <w:lang w:val="uz-Latn-UZ"/>
              </w:rPr>
              <w:t xml:space="preserve">JUDA, g‘oyat, g‘oyatda, bag‘oyat, nihoyatda, benihoya, ashaddiy, o‘taketgan, toza, rosa, xo‘p (xo‘b), biram, chunon, beqiyos, mislsiz, obdan, o‘bdan, chandon, zap, ko‘p, o‘ta, uvvalo, bisyor, yomon, kamoli, kiroyi, o‘lgu(n)day, o‘larday, o‘larcha, qattiq. </w:t>
            </w:r>
            <w:r w:rsidRPr="00800412">
              <w:rPr>
                <w:rFonts w:ascii="Times New Roman" w:eastAsia="Times New Roman" w:hAnsi="Times New Roman" w:cs="Times New Roman"/>
                <w:b/>
                <w:color w:val="FF0000"/>
                <w:lang w:val="uz-Latn-UZ"/>
              </w:rPr>
              <w:t>Yuqori darajada, ortiq darajada.</w:t>
            </w:r>
            <w:r w:rsidRPr="00800412">
              <w:rPr>
                <w:rFonts w:ascii="Times New Roman" w:eastAsia="Times New Roman" w:hAnsi="Times New Roman" w:cs="Times New Roman"/>
                <w:b/>
                <w:bCs/>
                <w:color w:val="FF0000"/>
                <w:lang w:val="uz-Latn-UZ"/>
              </w:rPr>
              <w:t xml:space="preserve"> </w:t>
            </w:r>
            <w:r w:rsidRPr="00800412">
              <w:rPr>
                <w:rFonts w:ascii="Times New Roman" w:eastAsia="Times New Roman" w:hAnsi="Times New Roman" w:cs="Times New Roman"/>
                <w:b/>
                <w:i/>
                <w:iCs/>
                <w:color w:val="FF0000"/>
                <w:lang w:val="uz-Latn-UZ"/>
              </w:rPr>
              <w:t xml:space="preserve">G‘oyat, g‘oyatda, nihoyatda, benihoya, rosa, toza </w:t>
            </w:r>
            <w:r w:rsidRPr="00800412">
              <w:rPr>
                <w:rFonts w:ascii="Times New Roman" w:eastAsia="Times New Roman" w:hAnsi="Times New Roman" w:cs="Times New Roman"/>
                <w:b/>
                <w:color w:val="FF0000"/>
                <w:lang w:val="uz-Latn-UZ"/>
              </w:rPr>
              <w:t>ma’noni yana ham</w:t>
            </w:r>
            <w:r w:rsidRPr="00800412">
              <w:rPr>
                <w:rFonts w:ascii="Times New Roman" w:eastAsia="Times New Roman" w:hAnsi="Times New Roman" w:cs="Times New Roman"/>
                <w:b/>
                <w:bCs/>
                <w:color w:val="FF0000"/>
                <w:lang w:val="uz-Latn-UZ"/>
              </w:rPr>
              <w:t xml:space="preserve"> </w:t>
            </w:r>
            <w:r w:rsidRPr="00800412">
              <w:rPr>
                <w:rFonts w:ascii="Times New Roman" w:eastAsia="Times New Roman" w:hAnsi="Times New Roman" w:cs="Times New Roman"/>
                <w:b/>
                <w:color w:val="FF0000"/>
                <w:lang w:val="uz-Latn-UZ"/>
              </w:rPr>
              <w:t xml:space="preserve">kuchli bo‘yoqda ifodalaydi. </w:t>
            </w:r>
            <w:proofErr w:type="gramStart"/>
            <w:r w:rsidRPr="00800412">
              <w:rPr>
                <w:rFonts w:ascii="Times New Roman" w:eastAsia="Times New Roman" w:hAnsi="Times New Roman" w:cs="Times New Roman"/>
                <w:b/>
                <w:i/>
                <w:iCs/>
                <w:color w:val="FF0000"/>
                <w:lang w:val="en-US"/>
              </w:rPr>
              <w:t>Benihoya</w:t>
            </w:r>
            <w:r w:rsidRPr="00800412">
              <w:rPr>
                <w:rFonts w:ascii="Times New Roman" w:eastAsia="Times New Roman" w:hAnsi="Times New Roman" w:cs="Times New Roman"/>
                <w:b/>
                <w:color w:val="FF0000"/>
                <w:lang w:val="en-US"/>
              </w:rPr>
              <w:t>(</w:t>
            </w:r>
            <w:proofErr w:type="gramEnd"/>
            <w:r w:rsidRPr="00800412">
              <w:rPr>
                <w:rFonts w:ascii="Times New Roman" w:eastAsia="Times New Roman" w:hAnsi="Times New Roman" w:cs="Times New Roman"/>
                <w:b/>
                <w:i/>
                <w:iCs/>
                <w:color w:val="FF0000"/>
                <w:lang w:val="en-US"/>
              </w:rPr>
              <w:t>t</w:t>
            </w:r>
            <w:r w:rsidRPr="00800412">
              <w:rPr>
                <w:rFonts w:ascii="Times New Roman" w:eastAsia="Times New Roman" w:hAnsi="Times New Roman" w:cs="Times New Roman"/>
                <w:b/>
                <w:color w:val="FF0000"/>
                <w:lang w:val="en-US"/>
              </w:rPr>
              <w:t xml:space="preserve">) nisbatan kam qo‘llanadi. </w:t>
            </w:r>
            <w:r w:rsidRPr="00800412">
              <w:rPr>
                <w:rFonts w:ascii="Times New Roman" w:eastAsia="Times New Roman" w:hAnsi="Times New Roman" w:cs="Times New Roman"/>
                <w:b/>
                <w:i/>
                <w:iCs/>
                <w:color w:val="FF0000"/>
                <w:lang w:val="en-US"/>
              </w:rPr>
              <w:t>Ashaddiy,</w:t>
            </w:r>
            <w:r w:rsidRPr="00800412">
              <w:rPr>
                <w:rFonts w:ascii="Times New Roman" w:eastAsia="Times New Roman" w:hAnsi="Times New Roman" w:cs="Times New Roman"/>
                <w:b/>
                <w:bCs/>
                <w:color w:val="FF0000"/>
                <w:lang w:val="en-US"/>
              </w:rPr>
              <w:t xml:space="preserve"> </w:t>
            </w:r>
            <w:r w:rsidRPr="00800412">
              <w:rPr>
                <w:rFonts w:ascii="Times New Roman" w:eastAsia="Times New Roman" w:hAnsi="Times New Roman" w:cs="Times New Roman"/>
                <w:b/>
                <w:i/>
                <w:iCs/>
                <w:color w:val="FF0000"/>
                <w:lang w:val="en-US"/>
              </w:rPr>
              <w:t xml:space="preserve">o‘taketgan </w:t>
            </w:r>
            <w:r w:rsidRPr="00800412">
              <w:rPr>
                <w:rFonts w:ascii="Times New Roman" w:eastAsia="Times New Roman" w:hAnsi="Times New Roman" w:cs="Times New Roman"/>
                <w:b/>
                <w:color w:val="FF0000"/>
                <w:lang w:val="en-US"/>
              </w:rPr>
              <w:t>so‘zlari sifatiy belgiga nisbatan qo‘llanadi. Bularda belgi darajasi</w:t>
            </w:r>
            <w:r w:rsidRPr="00800412">
              <w:rPr>
                <w:rFonts w:ascii="Times New Roman" w:eastAsia="Times New Roman" w:hAnsi="Times New Roman" w:cs="Times New Roman"/>
                <w:b/>
                <w:bCs/>
                <w:color w:val="FF0000"/>
                <w:lang w:val="en-US"/>
              </w:rPr>
              <w:t xml:space="preserve"> </w:t>
            </w:r>
            <w:r w:rsidRPr="00800412">
              <w:rPr>
                <w:rFonts w:ascii="Times New Roman" w:eastAsia="Times New Roman" w:hAnsi="Times New Roman" w:cs="Times New Roman"/>
                <w:b/>
                <w:color w:val="FF0000"/>
                <w:lang w:val="en-US"/>
              </w:rPr>
              <w:t xml:space="preserve">kuchli. </w:t>
            </w:r>
            <w:r w:rsidRPr="00800412">
              <w:rPr>
                <w:rFonts w:ascii="Times New Roman" w:eastAsia="Times New Roman" w:hAnsi="Times New Roman" w:cs="Times New Roman"/>
                <w:b/>
                <w:i/>
                <w:iCs/>
                <w:color w:val="FF0000"/>
                <w:lang w:val="en-US"/>
              </w:rPr>
              <w:t xml:space="preserve">Obdan, o‘bdan, rosa, chunon </w:t>
            </w:r>
            <w:r w:rsidRPr="00800412">
              <w:rPr>
                <w:rFonts w:ascii="Times New Roman" w:eastAsia="Times New Roman" w:hAnsi="Times New Roman" w:cs="Times New Roman"/>
                <w:b/>
                <w:color w:val="FF0000"/>
                <w:lang w:val="en-US"/>
              </w:rPr>
              <w:t>so‘zlari, asosan, harakatning belgisini</w:t>
            </w:r>
            <w:r w:rsidRPr="00800412">
              <w:rPr>
                <w:rFonts w:ascii="Times New Roman" w:eastAsia="Times New Roman" w:hAnsi="Times New Roman" w:cs="Times New Roman"/>
                <w:b/>
                <w:bCs/>
                <w:color w:val="FF0000"/>
                <w:lang w:val="en-US"/>
              </w:rPr>
              <w:t xml:space="preserve"> </w:t>
            </w:r>
            <w:r w:rsidRPr="00800412">
              <w:rPr>
                <w:rFonts w:ascii="Times New Roman" w:eastAsia="Times New Roman" w:hAnsi="Times New Roman" w:cs="Times New Roman"/>
                <w:b/>
                <w:color w:val="FF0000"/>
                <w:lang w:val="en-US"/>
              </w:rPr>
              <w:t xml:space="preserve">bildiradi va bularda harakat darajasi </w:t>
            </w:r>
            <w:r w:rsidRPr="00800412">
              <w:rPr>
                <w:rFonts w:ascii="Times New Roman" w:eastAsia="Times New Roman" w:hAnsi="Times New Roman" w:cs="Times New Roman"/>
                <w:b/>
                <w:i/>
                <w:iCs/>
                <w:color w:val="FF0000"/>
                <w:lang w:val="en-US"/>
              </w:rPr>
              <w:t xml:space="preserve">juda </w:t>
            </w:r>
            <w:r w:rsidRPr="00800412">
              <w:rPr>
                <w:rFonts w:ascii="Times New Roman" w:eastAsia="Times New Roman" w:hAnsi="Times New Roman" w:cs="Times New Roman"/>
                <w:b/>
                <w:color w:val="FF0000"/>
                <w:lang w:val="en-US"/>
              </w:rPr>
              <w:t>so‘zidagidan past roq bo‘lishi ham</w:t>
            </w:r>
          </w:p>
          <w:p w:rsidR="00B152E3" w:rsidRPr="00800412" w:rsidRDefault="00B152E3" w:rsidP="00270529">
            <w:pPr>
              <w:autoSpaceDE w:val="0"/>
              <w:autoSpaceDN w:val="0"/>
              <w:adjustRightInd w:val="0"/>
              <w:spacing w:after="0" w:line="240" w:lineRule="auto"/>
              <w:jc w:val="both"/>
              <w:rPr>
                <w:rFonts w:ascii="Times New Roman" w:eastAsia="Times New Roman" w:hAnsi="Times New Roman" w:cs="Times New Roman"/>
                <w:b/>
                <w:color w:val="FF0000"/>
                <w:lang w:val="en-US"/>
              </w:rPr>
            </w:pPr>
            <w:proofErr w:type="gramStart"/>
            <w:r w:rsidRPr="00800412">
              <w:rPr>
                <w:rFonts w:ascii="Times New Roman" w:eastAsia="Times New Roman" w:hAnsi="Times New Roman" w:cs="Times New Roman"/>
                <w:b/>
                <w:color w:val="FF0000"/>
                <w:lang w:val="en-US"/>
              </w:rPr>
              <w:t>mumkin</w:t>
            </w:r>
            <w:proofErr w:type="gramEnd"/>
            <w:r w:rsidRPr="00800412">
              <w:rPr>
                <w:rFonts w:ascii="Times New Roman" w:eastAsia="Times New Roman" w:hAnsi="Times New Roman" w:cs="Times New Roman"/>
                <w:b/>
                <w:color w:val="FF0000"/>
                <w:lang w:val="en-US"/>
              </w:rPr>
              <w:t xml:space="preserve">. </w:t>
            </w:r>
            <w:r w:rsidRPr="00800412">
              <w:rPr>
                <w:rFonts w:ascii="Times New Roman" w:eastAsia="Times New Roman" w:hAnsi="Times New Roman" w:cs="Times New Roman"/>
                <w:b/>
                <w:i/>
                <w:iCs/>
                <w:color w:val="FF0000"/>
                <w:lang w:val="en-US"/>
              </w:rPr>
              <w:t xml:space="preserve">Xo‘p, rosa, biram, zap </w:t>
            </w:r>
            <w:r w:rsidRPr="00800412">
              <w:rPr>
                <w:rFonts w:ascii="Times New Roman" w:eastAsia="Times New Roman" w:hAnsi="Times New Roman" w:cs="Times New Roman"/>
                <w:b/>
                <w:color w:val="FF0000"/>
                <w:lang w:val="en-US"/>
              </w:rPr>
              <w:t xml:space="preserve">so‘zlari bu ma’noda, asosan, so‘zlashuv uslubiga xos. </w:t>
            </w:r>
            <w:r w:rsidRPr="00800412">
              <w:rPr>
                <w:rFonts w:ascii="Times New Roman" w:eastAsia="Times New Roman" w:hAnsi="Times New Roman" w:cs="Times New Roman"/>
                <w:b/>
                <w:i/>
                <w:iCs/>
                <w:color w:val="FF0000"/>
                <w:lang w:val="en-US"/>
              </w:rPr>
              <w:t xml:space="preserve">O‘ta </w:t>
            </w:r>
            <w:r w:rsidRPr="00800412">
              <w:rPr>
                <w:rFonts w:ascii="Times New Roman" w:eastAsia="Times New Roman" w:hAnsi="Times New Roman" w:cs="Times New Roman"/>
                <w:b/>
                <w:color w:val="FF0000"/>
                <w:lang w:val="en-US"/>
              </w:rPr>
              <w:t xml:space="preserve">so‘zida belgi darajasi yana ham kuchli. Bu so‘z oddiy so‘zlashuvda deyarli qo‘llanmaydi. </w:t>
            </w:r>
            <w:r w:rsidRPr="00800412">
              <w:rPr>
                <w:rFonts w:ascii="Times New Roman" w:eastAsia="Times New Roman" w:hAnsi="Times New Roman" w:cs="Times New Roman"/>
                <w:b/>
                <w:i/>
                <w:iCs/>
                <w:color w:val="FF0000"/>
                <w:lang w:val="en-US"/>
              </w:rPr>
              <w:t xml:space="preserve">Uvvalo </w:t>
            </w:r>
            <w:r w:rsidRPr="00800412">
              <w:rPr>
                <w:rFonts w:ascii="Times New Roman" w:eastAsia="Times New Roman" w:hAnsi="Times New Roman" w:cs="Times New Roman"/>
                <w:b/>
                <w:color w:val="FF0000"/>
                <w:lang w:val="en-US"/>
              </w:rPr>
              <w:t xml:space="preserve">faqat harakatga nisbatan qo‘llanadi. Bu so‘zda belgi darajasi kuchli. Lekin juda kam qo‘llanadi. </w:t>
            </w:r>
            <w:proofErr w:type="gramStart"/>
            <w:r w:rsidRPr="00800412">
              <w:rPr>
                <w:rFonts w:ascii="Times New Roman" w:eastAsia="Times New Roman" w:hAnsi="Times New Roman" w:cs="Times New Roman"/>
                <w:b/>
                <w:i/>
                <w:iCs/>
                <w:color w:val="FF0000"/>
                <w:lang w:val="en-US"/>
              </w:rPr>
              <w:t>Bis</w:t>
            </w:r>
            <w:proofErr w:type="gramEnd"/>
            <w:r w:rsidRPr="00800412">
              <w:rPr>
                <w:rFonts w:ascii="Times New Roman" w:eastAsia="Times New Roman" w:hAnsi="Times New Roman" w:cs="Times New Roman"/>
                <w:b/>
                <w:i/>
                <w:iCs/>
                <w:color w:val="FF0000"/>
                <w:lang w:val="en-US"/>
              </w:rPr>
              <w:t xml:space="preserve"> yor </w:t>
            </w:r>
            <w:r w:rsidRPr="00800412">
              <w:rPr>
                <w:rFonts w:ascii="Times New Roman" w:eastAsia="Times New Roman" w:hAnsi="Times New Roman" w:cs="Times New Roman"/>
                <w:b/>
                <w:color w:val="FF0000"/>
                <w:lang w:val="en-US"/>
              </w:rPr>
              <w:t xml:space="preserve">eski, kitobiy. Shunga ko‘ra hozir yozuvda juda kam qo‘llanadi. </w:t>
            </w:r>
            <w:r w:rsidRPr="00800412">
              <w:rPr>
                <w:rFonts w:ascii="Times New Roman" w:eastAsia="Times New Roman" w:hAnsi="Times New Roman" w:cs="Times New Roman"/>
                <w:b/>
                <w:i/>
                <w:iCs/>
                <w:color w:val="FF0000"/>
                <w:lang w:val="en-US"/>
              </w:rPr>
              <w:t xml:space="preserve">Yomon </w:t>
            </w:r>
            <w:r w:rsidRPr="00800412">
              <w:rPr>
                <w:rFonts w:ascii="Times New Roman" w:eastAsia="Times New Roman" w:hAnsi="Times New Roman" w:cs="Times New Roman"/>
                <w:b/>
                <w:color w:val="FF0000"/>
                <w:lang w:val="en-US"/>
              </w:rPr>
              <w:t>oddiy, jonli nutqqa xos.</w:t>
            </w:r>
          </w:p>
          <w:p w:rsidR="00B152E3" w:rsidRPr="00800412" w:rsidRDefault="00B152E3" w:rsidP="00270529">
            <w:pPr>
              <w:tabs>
                <w:tab w:val="left" w:pos="2188"/>
              </w:tabs>
              <w:rPr>
                <w:rFonts w:ascii="Times New Roman" w:hAnsi="Times New Roman" w:cs="Times New Roman"/>
                <w:b/>
                <w:color w:val="FF0000"/>
              </w:rPr>
            </w:pPr>
          </w:p>
        </w:tc>
        <w:tc>
          <w:tcPr>
            <w:tcW w:w="2551" w:type="dxa"/>
            <w:tcBorders>
              <w:left w:val="single" w:sz="4" w:space="0" w:color="auto"/>
              <w:right w:val="nil"/>
            </w:tcBorders>
          </w:tcPr>
          <w:p w:rsidR="00B152E3" w:rsidRDefault="00B152E3" w:rsidP="00270529">
            <w:pPr>
              <w:rPr>
                <w:rFonts w:ascii="Times New Roman" w:hAnsi="Times New Roman" w:cs="Times New Roman"/>
                <w:b/>
                <w:color w:val="FF0000"/>
                <w:lang w:val="en-US"/>
              </w:rPr>
            </w:pPr>
            <w:r>
              <w:rPr>
                <w:rFonts w:ascii="Times New Roman" w:hAnsi="Times New Roman" w:cs="Times New Roman"/>
                <w:b/>
                <w:color w:val="FF0000"/>
                <w:lang w:val="en-US"/>
              </w:rPr>
              <w:t>Badiiy asarlardan gap topish</w:t>
            </w:r>
          </w:p>
        </w:tc>
      </w:tr>
      <w:tr w:rsidR="00B152E3" w:rsidRPr="00857BAB" w:rsidTr="00270529">
        <w:trPr>
          <w:trHeight w:val="333"/>
        </w:trPr>
        <w:tc>
          <w:tcPr>
            <w:tcW w:w="1101" w:type="dxa"/>
          </w:tcPr>
          <w:p w:rsidR="00B152E3" w:rsidRDefault="00B152E3" w:rsidP="00270529">
            <w:pPr>
              <w:tabs>
                <w:tab w:val="left" w:pos="2188"/>
              </w:tabs>
              <w:jc w:val="center"/>
              <w:rPr>
                <w:rFonts w:ascii="Times New Roman" w:hAnsi="Times New Roman" w:cs="Times New Roman"/>
                <w:b/>
                <w:color w:val="FF0000"/>
                <w:lang w:val="en-US"/>
              </w:rPr>
            </w:pPr>
          </w:p>
        </w:tc>
        <w:tc>
          <w:tcPr>
            <w:tcW w:w="1701" w:type="dxa"/>
          </w:tcPr>
          <w:p w:rsidR="00B152E3" w:rsidRPr="00AA4973" w:rsidRDefault="00B152E3" w:rsidP="00270529">
            <w:pPr>
              <w:tabs>
                <w:tab w:val="left" w:pos="2188"/>
              </w:tabs>
              <w:rPr>
                <w:rFonts w:ascii="Times New Roman" w:hAnsi="Times New Roman" w:cs="Times New Roman"/>
                <w:b/>
                <w:color w:val="FF0000"/>
                <w:sz w:val="24"/>
                <w:szCs w:val="24"/>
                <w:lang w:val="en-US"/>
              </w:rPr>
            </w:pPr>
          </w:p>
        </w:tc>
        <w:tc>
          <w:tcPr>
            <w:tcW w:w="1134" w:type="dxa"/>
          </w:tcPr>
          <w:p w:rsidR="00B152E3" w:rsidRPr="00AA4973" w:rsidRDefault="00B152E3" w:rsidP="00270529">
            <w:pPr>
              <w:tabs>
                <w:tab w:val="left" w:pos="2188"/>
              </w:tabs>
              <w:jc w:val="center"/>
              <w:rPr>
                <w:rFonts w:ascii="Times New Roman" w:hAnsi="Times New Roman" w:cs="Times New Roman"/>
                <w:b/>
                <w:color w:val="FF0000"/>
                <w:sz w:val="24"/>
                <w:szCs w:val="24"/>
                <w:lang w:val="en-US"/>
              </w:rPr>
            </w:pPr>
          </w:p>
        </w:tc>
        <w:tc>
          <w:tcPr>
            <w:tcW w:w="2268" w:type="dxa"/>
          </w:tcPr>
          <w:p w:rsidR="00B152E3" w:rsidRPr="00AA4973" w:rsidRDefault="00B152E3" w:rsidP="00270529">
            <w:pPr>
              <w:tabs>
                <w:tab w:val="left" w:pos="2188"/>
              </w:tabs>
              <w:jc w:val="center"/>
              <w:rPr>
                <w:rFonts w:ascii="Times New Roman" w:hAnsi="Times New Roman" w:cs="Times New Roman"/>
                <w:b/>
                <w:color w:val="FF0000"/>
                <w:sz w:val="24"/>
                <w:szCs w:val="24"/>
                <w:lang w:val="en-US"/>
              </w:rPr>
            </w:pPr>
          </w:p>
        </w:tc>
        <w:tc>
          <w:tcPr>
            <w:tcW w:w="6804" w:type="dxa"/>
            <w:tcBorders>
              <w:right w:val="single" w:sz="4" w:space="0" w:color="auto"/>
            </w:tcBorders>
          </w:tcPr>
          <w:p w:rsidR="00B152E3" w:rsidRPr="00AA4973" w:rsidRDefault="00B152E3" w:rsidP="00270529">
            <w:pPr>
              <w:tabs>
                <w:tab w:val="left" w:pos="2188"/>
              </w:tabs>
              <w:rPr>
                <w:rFonts w:ascii="Times New Roman" w:hAnsi="Times New Roman" w:cs="Times New Roman"/>
                <w:b/>
                <w:color w:val="FF0000"/>
                <w:sz w:val="24"/>
                <w:szCs w:val="24"/>
              </w:rPr>
            </w:pPr>
          </w:p>
        </w:tc>
        <w:tc>
          <w:tcPr>
            <w:tcW w:w="2551" w:type="dxa"/>
            <w:tcBorders>
              <w:left w:val="single" w:sz="4" w:space="0" w:color="auto"/>
              <w:right w:val="nil"/>
            </w:tcBorders>
          </w:tcPr>
          <w:p w:rsidR="00B152E3" w:rsidRDefault="00B152E3" w:rsidP="00270529">
            <w:pPr>
              <w:rPr>
                <w:rFonts w:ascii="Times New Roman" w:hAnsi="Times New Roman" w:cs="Times New Roman"/>
                <w:b/>
                <w:color w:val="FF0000"/>
                <w:lang w:val="en-US"/>
              </w:rPr>
            </w:pPr>
          </w:p>
        </w:tc>
      </w:tr>
      <w:tr w:rsidR="00B152E3" w:rsidRPr="00857BAB" w:rsidTr="00270529">
        <w:trPr>
          <w:trHeight w:val="333"/>
        </w:trPr>
        <w:tc>
          <w:tcPr>
            <w:tcW w:w="1101" w:type="dxa"/>
          </w:tcPr>
          <w:p w:rsidR="00B152E3" w:rsidRDefault="00B152E3" w:rsidP="00270529">
            <w:pPr>
              <w:tabs>
                <w:tab w:val="left" w:pos="2188"/>
              </w:tabs>
              <w:jc w:val="center"/>
              <w:rPr>
                <w:rFonts w:ascii="Times New Roman" w:hAnsi="Times New Roman" w:cs="Times New Roman"/>
                <w:b/>
                <w:color w:val="FF0000"/>
                <w:lang w:val="en-US"/>
              </w:rPr>
            </w:pPr>
          </w:p>
        </w:tc>
        <w:tc>
          <w:tcPr>
            <w:tcW w:w="1701" w:type="dxa"/>
          </w:tcPr>
          <w:p w:rsidR="00B152E3" w:rsidRPr="00AA4973" w:rsidRDefault="00B152E3" w:rsidP="00270529">
            <w:pPr>
              <w:tabs>
                <w:tab w:val="left" w:pos="2188"/>
              </w:tabs>
              <w:rPr>
                <w:rFonts w:ascii="Times New Roman" w:hAnsi="Times New Roman" w:cs="Times New Roman"/>
                <w:b/>
                <w:color w:val="FF0000"/>
                <w:sz w:val="24"/>
                <w:szCs w:val="24"/>
                <w:lang w:val="en-US"/>
              </w:rPr>
            </w:pPr>
          </w:p>
        </w:tc>
        <w:tc>
          <w:tcPr>
            <w:tcW w:w="1134" w:type="dxa"/>
          </w:tcPr>
          <w:p w:rsidR="00B152E3" w:rsidRPr="00AA4973" w:rsidRDefault="00B152E3" w:rsidP="00270529">
            <w:pPr>
              <w:tabs>
                <w:tab w:val="left" w:pos="2188"/>
              </w:tabs>
              <w:jc w:val="center"/>
              <w:rPr>
                <w:rFonts w:ascii="Times New Roman" w:hAnsi="Times New Roman" w:cs="Times New Roman"/>
                <w:b/>
                <w:color w:val="FF0000"/>
                <w:sz w:val="24"/>
                <w:szCs w:val="24"/>
                <w:lang w:val="en-US"/>
              </w:rPr>
            </w:pPr>
          </w:p>
        </w:tc>
        <w:tc>
          <w:tcPr>
            <w:tcW w:w="2268" w:type="dxa"/>
          </w:tcPr>
          <w:p w:rsidR="00B152E3" w:rsidRPr="00AA4973" w:rsidRDefault="00B152E3" w:rsidP="00270529">
            <w:pPr>
              <w:tabs>
                <w:tab w:val="left" w:pos="2188"/>
              </w:tabs>
              <w:jc w:val="center"/>
              <w:rPr>
                <w:rFonts w:ascii="Times New Roman" w:hAnsi="Times New Roman" w:cs="Times New Roman"/>
                <w:b/>
                <w:color w:val="FF0000"/>
                <w:sz w:val="24"/>
                <w:szCs w:val="24"/>
                <w:lang w:val="en-US"/>
              </w:rPr>
            </w:pPr>
          </w:p>
        </w:tc>
        <w:tc>
          <w:tcPr>
            <w:tcW w:w="6804" w:type="dxa"/>
            <w:tcBorders>
              <w:right w:val="single" w:sz="4" w:space="0" w:color="auto"/>
            </w:tcBorders>
          </w:tcPr>
          <w:p w:rsidR="00B152E3" w:rsidRPr="00AA4973" w:rsidRDefault="00B152E3" w:rsidP="00270529">
            <w:pPr>
              <w:tabs>
                <w:tab w:val="left" w:pos="2188"/>
              </w:tabs>
              <w:rPr>
                <w:rFonts w:ascii="Times New Roman" w:hAnsi="Times New Roman" w:cs="Times New Roman"/>
                <w:b/>
                <w:color w:val="FF0000"/>
                <w:sz w:val="24"/>
                <w:szCs w:val="24"/>
              </w:rPr>
            </w:pPr>
          </w:p>
        </w:tc>
        <w:tc>
          <w:tcPr>
            <w:tcW w:w="2551" w:type="dxa"/>
            <w:tcBorders>
              <w:left w:val="single" w:sz="4" w:space="0" w:color="auto"/>
              <w:right w:val="nil"/>
            </w:tcBorders>
          </w:tcPr>
          <w:p w:rsidR="00B152E3" w:rsidRDefault="00B152E3" w:rsidP="00270529">
            <w:pPr>
              <w:rPr>
                <w:rFonts w:ascii="Times New Roman" w:hAnsi="Times New Roman" w:cs="Times New Roman"/>
                <w:b/>
                <w:color w:val="FF0000"/>
                <w:lang w:val="en-US"/>
              </w:rPr>
            </w:pPr>
          </w:p>
        </w:tc>
      </w:tr>
    </w:tbl>
    <w:p w:rsidR="00B152E3" w:rsidRDefault="00B152E3" w:rsidP="00B152E3">
      <w:pPr>
        <w:jc w:val="center"/>
        <w:rPr>
          <w:rFonts w:ascii="Times New Roman" w:hAnsi="Times New Roman" w:cs="Times New Roman"/>
          <w:color w:val="7030A0"/>
          <w:lang w:val="en-US"/>
        </w:rPr>
      </w:pPr>
      <w:r w:rsidRPr="00857BAB">
        <w:rPr>
          <w:rFonts w:ascii="Times New Roman" w:hAnsi="Times New Roman" w:cs="Times New Roman"/>
          <w:color w:val="7030A0"/>
          <w:lang w:val="en-US"/>
        </w:rPr>
        <w:t xml:space="preserve"> </w:t>
      </w:r>
      <w:r w:rsidRPr="003415A9">
        <w:rPr>
          <w:rFonts w:ascii="Times New Roman" w:hAnsi="Times New Roman" w:cs="Times New Roman"/>
          <w:color w:val="7030A0"/>
          <w:lang w:val="en-US"/>
        </w:rPr>
        <w:t xml:space="preserve">  </w:t>
      </w:r>
    </w:p>
    <w:p w:rsidR="00B152E3" w:rsidRDefault="00B152E3" w:rsidP="00B152E3">
      <w:pPr>
        <w:jc w:val="center"/>
        <w:rPr>
          <w:rFonts w:ascii="Times New Roman" w:hAnsi="Times New Roman" w:cs="Times New Roman"/>
          <w:color w:val="7030A0"/>
          <w:lang w:val="en-US"/>
        </w:rPr>
      </w:pPr>
    </w:p>
    <w:p w:rsidR="00B152E3" w:rsidRDefault="00B152E3" w:rsidP="00B152E3">
      <w:pPr>
        <w:jc w:val="center"/>
        <w:rPr>
          <w:rFonts w:ascii="Times New Roman" w:hAnsi="Times New Roman" w:cs="Times New Roman"/>
          <w:color w:val="7030A0"/>
          <w:lang w:val="en-US"/>
        </w:rPr>
      </w:pPr>
    </w:p>
    <w:p w:rsidR="00B152E3" w:rsidRDefault="00B152E3" w:rsidP="00B152E3">
      <w:pPr>
        <w:jc w:val="center"/>
        <w:rPr>
          <w:rFonts w:ascii="Times New Roman" w:hAnsi="Times New Roman" w:cs="Times New Roman"/>
          <w:color w:val="7030A0"/>
          <w:lang w:val="en-US"/>
        </w:rPr>
      </w:pPr>
    </w:p>
    <w:p w:rsidR="00B152E3" w:rsidRDefault="00B152E3" w:rsidP="00B152E3">
      <w:pPr>
        <w:rPr>
          <w:rFonts w:ascii="Times New Roman" w:hAnsi="Times New Roman" w:cs="Times New Roman"/>
          <w:color w:val="7030A0"/>
          <w:lang w:val="en-US"/>
        </w:rPr>
      </w:pPr>
    </w:p>
    <w:p w:rsidR="00B152E3" w:rsidRDefault="00B152E3" w:rsidP="00B152E3">
      <w:pPr>
        <w:jc w:val="center"/>
        <w:rPr>
          <w:rFonts w:ascii="Times New Roman" w:hAnsi="Times New Roman" w:cs="Times New Roman"/>
          <w:color w:val="7030A0"/>
          <w:lang w:val="en-US"/>
        </w:rPr>
      </w:pPr>
    </w:p>
    <w:p w:rsidR="00B152E3" w:rsidRPr="009E7AC6" w:rsidRDefault="00B152E3" w:rsidP="00B152E3">
      <w:pPr>
        <w:ind w:left="-284"/>
        <w:jc w:val="center"/>
        <w:rPr>
          <w:rFonts w:ascii="Times New Roman" w:hAnsi="Times New Roman" w:cs="Times New Roman"/>
          <w:color w:val="7030A0"/>
          <w:lang w:val="en-US"/>
        </w:rPr>
      </w:pPr>
    </w:p>
    <w:p w:rsidR="00B152E3" w:rsidRPr="009E7AC6" w:rsidRDefault="00B152E3" w:rsidP="00B152E3">
      <w:pPr>
        <w:jc w:val="center"/>
        <w:rPr>
          <w:rFonts w:ascii="Times New Roman" w:hAnsi="Times New Roman" w:cs="Times New Roman"/>
          <w:b/>
          <w:caps/>
          <w:color w:val="7030A0"/>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E7AC6">
        <w:rPr>
          <w:rFonts w:ascii="Times New Roman" w:hAnsi="Times New Roman" w:cs="Times New Roman"/>
          <w:b/>
          <w:caps/>
          <w:color w:val="7030A0"/>
          <w:sz w:val="28"/>
          <w:szCs w:val="28"/>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10- sinfda   adabiyotdan o’tkazilgan onlayn darslar bo’yicha yozilgan tezislar</w:t>
      </w:r>
      <w:r w:rsidRPr="009E7AC6">
        <w:rPr>
          <w:rFonts w:ascii="Times New Roman" w:hAnsi="Times New Roman" w:cs="Times New Roman"/>
          <w:b/>
          <w:caps/>
          <w:color w:val="7030A0"/>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bl>
      <w:tblPr>
        <w:tblStyle w:val="a3"/>
        <w:tblW w:w="15309" w:type="dxa"/>
        <w:tblInd w:w="250" w:type="dxa"/>
        <w:tblLayout w:type="fixed"/>
        <w:tblLook w:val="04A0" w:firstRow="1" w:lastRow="0" w:firstColumn="1" w:lastColumn="0" w:noHBand="0" w:noVBand="1"/>
      </w:tblPr>
      <w:tblGrid>
        <w:gridCol w:w="709"/>
        <w:gridCol w:w="2127"/>
        <w:gridCol w:w="1560"/>
        <w:gridCol w:w="3119"/>
        <w:gridCol w:w="6235"/>
        <w:gridCol w:w="850"/>
        <w:gridCol w:w="709"/>
      </w:tblGrid>
      <w:tr w:rsidR="00B152E3" w:rsidRPr="00857BAB" w:rsidTr="00270529">
        <w:trPr>
          <w:trHeight w:val="372"/>
        </w:trPr>
        <w:tc>
          <w:tcPr>
            <w:tcW w:w="709" w:type="dxa"/>
          </w:tcPr>
          <w:p w:rsidR="00B152E3" w:rsidRPr="009E7AC6" w:rsidRDefault="00B152E3" w:rsidP="00270529">
            <w:pPr>
              <w:tabs>
                <w:tab w:val="left" w:pos="2188"/>
              </w:tabs>
              <w:jc w:val="center"/>
              <w:rPr>
                <w:rFonts w:ascii="Times New Roman" w:hAnsi="Times New Roman" w:cs="Times New Roman"/>
                <w:b/>
                <w:color w:val="FF0000"/>
                <w:sz w:val="24"/>
                <w:szCs w:val="24"/>
              </w:rPr>
            </w:pPr>
            <w:r w:rsidRPr="009E7AC6">
              <w:rPr>
                <w:rFonts w:ascii="Times New Roman" w:hAnsi="Times New Roman" w:cs="Times New Roman"/>
                <w:b/>
                <w:color w:val="FF0000"/>
              </w:rPr>
              <w:t>№</w:t>
            </w:r>
          </w:p>
        </w:tc>
        <w:tc>
          <w:tcPr>
            <w:tcW w:w="2127" w:type="dxa"/>
          </w:tcPr>
          <w:p w:rsidR="00B152E3" w:rsidRPr="009E7AC6" w:rsidRDefault="00B152E3" w:rsidP="00270529">
            <w:pPr>
              <w:tabs>
                <w:tab w:val="left" w:pos="2188"/>
              </w:tabs>
              <w:rPr>
                <w:rFonts w:ascii="Times New Roman" w:hAnsi="Times New Roman" w:cs="Times New Roman"/>
                <w:b/>
                <w:color w:val="FF0000"/>
                <w:sz w:val="24"/>
                <w:szCs w:val="24"/>
                <w:lang w:val="en-US"/>
              </w:rPr>
            </w:pPr>
            <w:r w:rsidRPr="009E7AC6">
              <w:rPr>
                <w:rFonts w:ascii="Times New Roman" w:hAnsi="Times New Roman" w:cs="Times New Roman"/>
                <w:b/>
                <w:color w:val="FF0000"/>
                <w:sz w:val="24"/>
                <w:szCs w:val="24"/>
                <w:lang w:val="en-US"/>
              </w:rPr>
              <w:t>Sana</w:t>
            </w:r>
          </w:p>
        </w:tc>
        <w:tc>
          <w:tcPr>
            <w:tcW w:w="1560" w:type="dxa"/>
          </w:tcPr>
          <w:p w:rsidR="00B152E3" w:rsidRPr="009E7AC6" w:rsidRDefault="00B152E3" w:rsidP="00270529">
            <w:pPr>
              <w:tabs>
                <w:tab w:val="left" w:pos="2188"/>
              </w:tabs>
              <w:jc w:val="center"/>
              <w:rPr>
                <w:rFonts w:ascii="Times New Roman" w:hAnsi="Times New Roman" w:cs="Times New Roman"/>
                <w:b/>
                <w:color w:val="FF0000"/>
                <w:sz w:val="24"/>
                <w:szCs w:val="24"/>
                <w:lang w:val="en-US"/>
              </w:rPr>
            </w:pPr>
            <w:r w:rsidRPr="009E7AC6">
              <w:rPr>
                <w:rFonts w:ascii="Times New Roman" w:hAnsi="Times New Roman" w:cs="Times New Roman"/>
                <w:b/>
                <w:color w:val="FF0000"/>
                <w:sz w:val="24"/>
                <w:szCs w:val="24"/>
                <w:lang w:val="en-US"/>
              </w:rPr>
              <w:t>Fan</w:t>
            </w:r>
          </w:p>
        </w:tc>
        <w:tc>
          <w:tcPr>
            <w:tcW w:w="3119" w:type="dxa"/>
          </w:tcPr>
          <w:p w:rsidR="00B152E3" w:rsidRPr="009E7AC6" w:rsidRDefault="00B152E3" w:rsidP="00270529">
            <w:pPr>
              <w:tabs>
                <w:tab w:val="left" w:pos="2188"/>
              </w:tabs>
              <w:jc w:val="center"/>
              <w:rPr>
                <w:rFonts w:ascii="Times New Roman" w:hAnsi="Times New Roman" w:cs="Times New Roman"/>
                <w:b/>
                <w:color w:val="FF0000"/>
                <w:sz w:val="24"/>
                <w:szCs w:val="24"/>
                <w:lang w:val="en-US"/>
              </w:rPr>
            </w:pPr>
            <w:r w:rsidRPr="009E7AC6">
              <w:rPr>
                <w:rFonts w:ascii="Times New Roman" w:hAnsi="Times New Roman" w:cs="Times New Roman"/>
                <w:b/>
                <w:color w:val="FF0000"/>
                <w:sz w:val="24"/>
                <w:szCs w:val="24"/>
                <w:lang w:val="en-US"/>
              </w:rPr>
              <w:t>Mavzu</w:t>
            </w:r>
          </w:p>
        </w:tc>
        <w:tc>
          <w:tcPr>
            <w:tcW w:w="6235" w:type="dxa"/>
            <w:tcBorders>
              <w:right w:val="single" w:sz="4" w:space="0" w:color="auto"/>
            </w:tcBorders>
          </w:tcPr>
          <w:p w:rsidR="00B152E3" w:rsidRPr="009E7AC6" w:rsidRDefault="00B152E3" w:rsidP="00270529">
            <w:pPr>
              <w:tabs>
                <w:tab w:val="left" w:pos="2188"/>
              </w:tabs>
              <w:rPr>
                <w:rFonts w:ascii="Times New Roman" w:hAnsi="Times New Roman" w:cs="Times New Roman"/>
                <w:b/>
                <w:color w:val="FF0000"/>
                <w:sz w:val="24"/>
                <w:szCs w:val="24"/>
              </w:rPr>
            </w:pPr>
            <w:r w:rsidRPr="009E7AC6">
              <w:rPr>
                <w:rFonts w:ascii="Times New Roman" w:hAnsi="Times New Roman" w:cs="Times New Roman"/>
                <w:b/>
                <w:color w:val="FF0000"/>
                <w:sz w:val="24"/>
                <w:szCs w:val="24"/>
              </w:rPr>
              <w:t xml:space="preserve">                   </w:t>
            </w:r>
            <w:r w:rsidRPr="009E7AC6">
              <w:rPr>
                <w:rFonts w:ascii="Times New Roman" w:hAnsi="Times New Roman" w:cs="Times New Roman"/>
                <w:b/>
                <w:color w:val="FF0000"/>
                <w:sz w:val="24"/>
                <w:szCs w:val="24"/>
                <w:lang w:val="en-US"/>
              </w:rPr>
              <w:t>Tezislar</w:t>
            </w:r>
          </w:p>
        </w:tc>
        <w:tc>
          <w:tcPr>
            <w:tcW w:w="850" w:type="dxa"/>
            <w:tcBorders>
              <w:left w:val="single" w:sz="4" w:space="0" w:color="auto"/>
              <w:right w:val="nil"/>
            </w:tcBorders>
          </w:tcPr>
          <w:p w:rsidR="00B152E3" w:rsidRPr="00857BAB" w:rsidRDefault="00B152E3" w:rsidP="00270529">
            <w:pPr>
              <w:rPr>
                <w:rFonts w:ascii="Times New Roman" w:hAnsi="Times New Roman" w:cs="Times New Roman"/>
                <w:b/>
                <w:color w:val="FF0000"/>
                <w:lang w:val="en-US"/>
              </w:rPr>
            </w:pPr>
            <w:r>
              <w:rPr>
                <w:rFonts w:ascii="Times New Roman" w:hAnsi="Times New Roman" w:cs="Times New Roman"/>
                <w:b/>
                <w:color w:val="FF0000"/>
                <w:lang w:val="en-US"/>
              </w:rPr>
              <w:t>Uyga vazifa</w:t>
            </w:r>
          </w:p>
        </w:tc>
        <w:tc>
          <w:tcPr>
            <w:tcW w:w="709" w:type="dxa"/>
            <w:tcBorders>
              <w:left w:val="nil"/>
              <w:bottom w:val="single" w:sz="4" w:space="0" w:color="auto"/>
              <w:right w:val="single" w:sz="4" w:space="0" w:color="auto"/>
            </w:tcBorders>
          </w:tcPr>
          <w:p w:rsidR="00B152E3" w:rsidRPr="00857BAB" w:rsidRDefault="00B152E3" w:rsidP="00270529">
            <w:pPr>
              <w:rPr>
                <w:rFonts w:ascii="Times New Roman" w:hAnsi="Times New Roman" w:cs="Times New Roman"/>
                <w:color w:val="7030A0"/>
                <w:lang w:val="en-US"/>
              </w:rPr>
            </w:pPr>
          </w:p>
        </w:tc>
      </w:tr>
      <w:tr w:rsidR="00B152E3" w:rsidRPr="00857BAB" w:rsidTr="00270529">
        <w:trPr>
          <w:trHeight w:val="727"/>
        </w:trPr>
        <w:tc>
          <w:tcPr>
            <w:tcW w:w="709" w:type="dxa"/>
          </w:tcPr>
          <w:p w:rsidR="00B152E3" w:rsidRPr="009E7AC6" w:rsidRDefault="00B152E3" w:rsidP="00270529">
            <w:pPr>
              <w:ind w:right="-186"/>
              <w:jc w:val="center"/>
              <w:rPr>
                <w:rFonts w:ascii="Times New Roman" w:hAnsi="Times New Roman"/>
                <w:b/>
                <w:bCs/>
                <w:color w:val="FF0000"/>
                <w:sz w:val="24"/>
                <w:szCs w:val="24"/>
                <w:lang w:val="en-US"/>
              </w:rPr>
            </w:pPr>
            <w:r w:rsidRPr="009E7AC6">
              <w:rPr>
                <w:rFonts w:ascii="Times New Roman" w:hAnsi="Times New Roman"/>
                <w:b/>
                <w:bCs/>
                <w:color w:val="FF0000"/>
                <w:sz w:val="24"/>
                <w:szCs w:val="24"/>
                <w:lang w:val="en-US"/>
              </w:rPr>
              <w:t>1</w:t>
            </w:r>
          </w:p>
        </w:tc>
        <w:tc>
          <w:tcPr>
            <w:tcW w:w="2127" w:type="dxa"/>
          </w:tcPr>
          <w:p w:rsidR="00B152E3" w:rsidRPr="009E7AC6" w:rsidRDefault="00B152E3" w:rsidP="00270529">
            <w:pPr>
              <w:rPr>
                <w:rFonts w:ascii="Times New Roman" w:hAnsi="Times New Roman"/>
                <w:b/>
                <w:color w:val="FF0000"/>
                <w:sz w:val="24"/>
                <w:szCs w:val="24"/>
                <w:lang w:val="en-US"/>
              </w:rPr>
            </w:pPr>
            <w:r w:rsidRPr="009E7AC6">
              <w:rPr>
                <w:rFonts w:ascii="Times New Roman" w:hAnsi="Times New Roman"/>
                <w:b/>
                <w:color w:val="FF0000"/>
                <w:sz w:val="24"/>
                <w:szCs w:val="24"/>
                <w:lang w:val="en-US"/>
              </w:rPr>
              <w:t>31.04.2020</w:t>
            </w:r>
          </w:p>
        </w:tc>
        <w:tc>
          <w:tcPr>
            <w:tcW w:w="1560" w:type="dxa"/>
          </w:tcPr>
          <w:p w:rsidR="00B152E3" w:rsidRPr="009E7AC6" w:rsidRDefault="00B152E3" w:rsidP="00270529">
            <w:pPr>
              <w:rPr>
                <w:rFonts w:ascii="Times New Roman" w:hAnsi="Times New Roman" w:cs="Times New Roman"/>
                <w:b/>
                <w:color w:val="FF0000"/>
              </w:rPr>
            </w:pPr>
          </w:p>
        </w:tc>
        <w:tc>
          <w:tcPr>
            <w:tcW w:w="3119" w:type="dxa"/>
          </w:tcPr>
          <w:p w:rsidR="00B152E3" w:rsidRPr="009E7AC6" w:rsidRDefault="00B152E3" w:rsidP="00270529">
            <w:pPr>
              <w:rPr>
                <w:rFonts w:ascii="Times New Roman" w:hAnsi="Times New Roman"/>
                <w:b/>
                <w:bCs/>
                <w:color w:val="FF0000"/>
                <w:sz w:val="24"/>
                <w:szCs w:val="24"/>
                <w:lang w:val="en-US"/>
              </w:rPr>
            </w:pPr>
            <w:r w:rsidRPr="009E7AC6">
              <w:rPr>
                <w:rFonts w:ascii="Times New Roman" w:hAnsi="Times New Roman"/>
                <w:b/>
                <w:bCs/>
                <w:color w:val="FF0000"/>
                <w:sz w:val="24"/>
                <w:szCs w:val="24"/>
                <w:lang w:val="en-US"/>
              </w:rPr>
              <w:t>Abdulla Oripov hayoti va ijodi</w:t>
            </w:r>
          </w:p>
        </w:tc>
        <w:tc>
          <w:tcPr>
            <w:tcW w:w="6235" w:type="dxa"/>
            <w:tcBorders>
              <w:right w:val="single" w:sz="4" w:space="0" w:color="auto"/>
            </w:tcBorders>
          </w:tcPr>
          <w:p w:rsidR="00B152E3" w:rsidRPr="009E7AC6" w:rsidRDefault="00B152E3" w:rsidP="00270529">
            <w:pPr>
              <w:widowControl w:val="0"/>
              <w:spacing w:after="0" w:line="240" w:lineRule="auto"/>
              <w:ind w:firstLine="708"/>
              <w:rPr>
                <w:rFonts w:ascii="Times New Roman" w:eastAsia="Times New Roman" w:hAnsi="Times New Roman" w:cs="Times New Roman"/>
                <w:b/>
                <w:i/>
                <w:color w:val="FF0000"/>
                <w:lang w:val="es-ES"/>
              </w:rPr>
            </w:pPr>
            <w:r w:rsidRPr="009E7AC6">
              <w:rPr>
                <w:rFonts w:ascii="Times New Roman" w:eastAsia="Times New Roman" w:hAnsi="Times New Roman" w:cs="Times New Roman"/>
                <w:b/>
                <w:i/>
                <w:color w:val="FF0000"/>
                <w:lang w:val="es-ES"/>
              </w:rPr>
              <w:t xml:space="preserve">Mening tug‘ilib o‘sgan, bolaligim o‘tgan joylar Qarshi (qadimgi Nasaf) shahridan besh-o‘n chaqirim shimolroq tomondagi Qo‘ng‘irtov etaklaridir. Qishlog‘imizning nomini Neko‘z deydilar. Har holda u qadimiy o‘zbek urug‘larining bir shoxobchasi bo‘lishi mumkin.  </w:t>
            </w:r>
          </w:p>
          <w:p w:rsidR="00B152E3" w:rsidRPr="009E7AC6" w:rsidRDefault="00B152E3" w:rsidP="00270529">
            <w:pPr>
              <w:widowControl w:val="0"/>
              <w:spacing w:after="0" w:line="240" w:lineRule="auto"/>
              <w:ind w:firstLine="708"/>
              <w:rPr>
                <w:rFonts w:ascii="Times New Roman" w:eastAsia="Times New Roman" w:hAnsi="Times New Roman" w:cs="Times New Roman"/>
                <w:b/>
                <w:i/>
                <w:color w:val="FF0000"/>
                <w:lang w:val="es-ES"/>
              </w:rPr>
            </w:pPr>
            <w:r w:rsidRPr="009E7AC6">
              <w:rPr>
                <w:rFonts w:ascii="Times New Roman" w:eastAsia="Times New Roman" w:hAnsi="Times New Roman" w:cs="Times New Roman"/>
                <w:b/>
                <w:i/>
                <w:color w:val="FF0000"/>
                <w:lang w:val="es-ES"/>
              </w:rPr>
              <w:t xml:space="preserve">O‘sha Qo‘ng‘irtovda bizning bolalik yillarimiz o‘tgan. Bahor kelganda havoni o‘t-o‘lanning yoqimli xushbo‘y hidi qoplar, sharros yomg‘ir quyganda biz tog‘ cho‘qqisi unguridagi kichik-kichik g‘orlarga bekinib olardik. O‘sha yuksaklikdan shimol tarafdagi yam-yashil bepoyon kengliklarni tomosha </w:t>
            </w:r>
          </w:p>
          <w:p w:rsidR="00B152E3" w:rsidRPr="009E7AC6" w:rsidRDefault="00B152E3" w:rsidP="00270529">
            <w:pPr>
              <w:widowControl w:val="0"/>
              <w:spacing w:after="0" w:line="240" w:lineRule="auto"/>
              <w:rPr>
                <w:rFonts w:ascii="Times New Roman" w:eastAsia="Times New Roman" w:hAnsi="Times New Roman" w:cs="Times New Roman"/>
                <w:b/>
                <w:i/>
                <w:color w:val="FF0000"/>
                <w:lang w:val="es-ES"/>
              </w:rPr>
            </w:pPr>
            <w:r w:rsidRPr="009E7AC6">
              <w:rPr>
                <w:rFonts w:ascii="Times New Roman" w:eastAsia="Times New Roman" w:hAnsi="Times New Roman" w:cs="Times New Roman"/>
                <w:b/>
                <w:i/>
                <w:color w:val="FF0000"/>
                <w:lang w:val="es-ES"/>
              </w:rPr>
              <w:t>qilar edim, to‘yib-to‘yib nafas olar edim. Ayniqsa, bu joylarda janub kechalari, yulduzli osmon nihoyatda go‘zal bo‘lar edi. Tim qora osmonda qo‘l cho‘zsang yetgudek ulkan-ulkan novvotrang yulduzlar charaqlab turadi. Hayotimda bunday go‘zal manzaralarni keyin uchrata olmadim...</w:t>
            </w:r>
            <w:r w:rsidRPr="009E7AC6">
              <w:rPr>
                <w:rFonts w:ascii="Times New Roman" w:eastAsia="Times New Roman" w:hAnsi="Times New Roman" w:cs="Times New Roman"/>
                <w:b/>
                <w:i/>
                <w:color w:val="FF0000"/>
                <w:lang w:val="es-ES"/>
              </w:rPr>
              <w:cr/>
            </w:r>
          </w:p>
          <w:p w:rsidR="00B152E3" w:rsidRPr="009E7AC6" w:rsidRDefault="00B152E3" w:rsidP="00270529">
            <w:pPr>
              <w:widowControl w:val="0"/>
              <w:spacing w:after="0" w:line="240" w:lineRule="auto"/>
              <w:ind w:firstLine="708"/>
              <w:rPr>
                <w:rFonts w:ascii="Times New Roman" w:eastAsia="Times New Roman" w:hAnsi="Times New Roman" w:cs="Times New Roman"/>
                <w:b/>
                <w:i/>
                <w:color w:val="FF0000"/>
                <w:lang w:val="es-ES"/>
              </w:rPr>
            </w:pPr>
            <w:r w:rsidRPr="009E7AC6">
              <w:rPr>
                <w:rFonts w:ascii="Times New Roman" w:eastAsia="Times New Roman" w:hAnsi="Times New Roman" w:cs="Times New Roman"/>
                <w:b/>
                <w:i/>
                <w:color w:val="FF0000"/>
                <w:lang w:val="es-ES"/>
              </w:rPr>
              <w:t>Mening deyarli har bir she’rim hayotdagi ma’lum bir voqea, hodisa bilan bog‘liq, jo‘nroq qilib aytganda, har birining turtkisi bor. Masalan, «Ayol» degan she’rim urushdan qaytmagan amakilarimning bevalariga bag‘ishlangan. Men ularning iztiroblarini ko‘rib, kuzatib ulg‘ayganman. Yoxud «O‘zbekiston» qasidasining yozilishi-chi?  Vataning butun Sovet Ittifoqi, deb uqtirib turilgan bir paytda, O‘zbekiston nima  bo‘ldi ekan, degan savol yuragimning tubida paydo bo‘lib, hoyna</w:t>
            </w:r>
            <w:r w:rsidRPr="009E7AC6">
              <w:rPr>
                <w:rFonts w:ascii="Courier New" w:eastAsia="Times New Roman" w:hAnsi="Courier New" w:cs="Courier New"/>
                <w:b/>
                <w:color w:val="FF0000"/>
                <w:sz w:val="24"/>
                <w:szCs w:val="24"/>
                <w:lang w:val="es-ES"/>
              </w:rPr>
              <w:t xml:space="preserve"> </w:t>
            </w:r>
            <w:r w:rsidRPr="009E7AC6">
              <w:rPr>
                <w:rFonts w:ascii="Times New Roman" w:eastAsia="Times New Roman" w:hAnsi="Times New Roman" w:cs="Times New Roman"/>
                <w:b/>
                <w:i/>
                <w:color w:val="FF0000"/>
                <w:lang w:val="es-ES"/>
              </w:rPr>
              <w:t xml:space="preserve">hoy, «Vatanim – O‘zbekiston» deb she’r yozgan bo‘lsam, tilimizning har qadamda yerga urilayotganini ko‘rib «Ona tilimga» nomli she’rni yozganman. </w:t>
            </w:r>
          </w:p>
          <w:p w:rsidR="00B152E3" w:rsidRPr="009E7AC6" w:rsidRDefault="00B152E3" w:rsidP="00270529">
            <w:pPr>
              <w:tabs>
                <w:tab w:val="left" w:pos="2188"/>
              </w:tabs>
              <w:rPr>
                <w:rFonts w:ascii="Times New Roman" w:hAnsi="Times New Roman" w:cs="Times New Roman"/>
                <w:b/>
                <w:color w:val="FF0000"/>
                <w:lang w:val="es-ES"/>
              </w:rPr>
            </w:pPr>
          </w:p>
        </w:tc>
        <w:tc>
          <w:tcPr>
            <w:tcW w:w="850" w:type="dxa"/>
            <w:tcBorders>
              <w:left w:val="single" w:sz="4" w:space="0" w:color="auto"/>
              <w:right w:val="nil"/>
            </w:tcBorders>
          </w:tcPr>
          <w:p w:rsidR="00B152E3" w:rsidRPr="00384075" w:rsidRDefault="00B152E3" w:rsidP="00270529">
            <w:pPr>
              <w:rPr>
                <w:rFonts w:ascii="Times New Roman" w:hAnsi="Times New Roman"/>
                <w:b/>
                <w:color w:val="FF0000"/>
                <w:sz w:val="24"/>
                <w:szCs w:val="24"/>
                <w:lang w:val="en-US"/>
              </w:rPr>
            </w:pPr>
            <w:r w:rsidRPr="00384075">
              <w:rPr>
                <w:rFonts w:ascii="Times New Roman" w:hAnsi="Times New Roman"/>
                <w:b/>
                <w:color w:val="FF0000"/>
                <w:sz w:val="24"/>
                <w:szCs w:val="24"/>
                <w:lang w:val="en-US"/>
              </w:rPr>
              <w:t>103-105-bet</w:t>
            </w:r>
          </w:p>
        </w:tc>
        <w:tc>
          <w:tcPr>
            <w:tcW w:w="709" w:type="dxa"/>
            <w:tcBorders>
              <w:top w:val="single" w:sz="4" w:space="0" w:color="auto"/>
              <w:left w:val="nil"/>
              <w:bottom w:val="single" w:sz="4" w:space="0" w:color="auto"/>
              <w:right w:val="single" w:sz="4" w:space="0" w:color="auto"/>
            </w:tcBorders>
          </w:tcPr>
          <w:p w:rsidR="00B152E3" w:rsidRPr="00857BAB" w:rsidRDefault="00B152E3" w:rsidP="00270529">
            <w:pPr>
              <w:rPr>
                <w:rFonts w:ascii="Times New Roman" w:hAnsi="Times New Roman" w:cs="Times New Roman"/>
                <w:color w:val="7030A0"/>
              </w:rPr>
            </w:pPr>
          </w:p>
        </w:tc>
      </w:tr>
      <w:tr w:rsidR="00B152E3" w:rsidRPr="009A14C9" w:rsidTr="00270529">
        <w:trPr>
          <w:trHeight w:val="727"/>
        </w:trPr>
        <w:tc>
          <w:tcPr>
            <w:tcW w:w="709" w:type="dxa"/>
          </w:tcPr>
          <w:p w:rsidR="00B152E3" w:rsidRPr="009E7AC6" w:rsidRDefault="00B152E3" w:rsidP="00270529">
            <w:pPr>
              <w:ind w:right="-186"/>
              <w:jc w:val="center"/>
              <w:rPr>
                <w:rFonts w:ascii="Times New Roman" w:hAnsi="Times New Roman"/>
                <w:b/>
                <w:bCs/>
                <w:color w:val="FF0000"/>
                <w:sz w:val="24"/>
                <w:szCs w:val="24"/>
              </w:rPr>
            </w:pPr>
            <w:r w:rsidRPr="009E7AC6">
              <w:rPr>
                <w:rFonts w:ascii="Times New Roman" w:hAnsi="Times New Roman"/>
                <w:b/>
                <w:bCs/>
                <w:color w:val="FF0000"/>
                <w:sz w:val="24"/>
                <w:szCs w:val="24"/>
              </w:rPr>
              <w:t>2</w:t>
            </w:r>
          </w:p>
        </w:tc>
        <w:tc>
          <w:tcPr>
            <w:tcW w:w="2127" w:type="dxa"/>
          </w:tcPr>
          <w:p w:rsidR="00B152E3" w:rsidRPr="009E7AC6" w:rsidRDefault="00B152E3" w:rsidP="00270529">
            <w:pPr>
              <w:rPr>
                <w:rFonts w:ascii="Times New Roman" w:hAnsi="Times New Roman"/>
                <w:b/>
                <w:color w:val="FF0000"/>
                <w:sz w:val="24"/>
                <w:szCs w:val="24"/>
                <w:lang w:val="en-US"/>
              </w:rPr>
            </w:pPr>
            <w:r w:rsidRPr="009E7AC6">
              <w:rPr>
                <w:rFonts w:ascii="Times New Roman" w:hAnsi="Times New Roman"/>
                <w:b/>
                <w:color w:val="FF0000"/>
                <w:sz w:val="24"/>
                <w:szCs w:val="24"/>
                <w:lang w:val="en-US"/>
              </w:rPr>
              <w:t>01.04.2020</w:t>
            </w:r>
          </w:p>
        </w:tc>
        <w:tc>
          <w:tcPr>
            <w:tcW w:w="1560" w:type="dxa"/>
          </w:tcPr>
          <w:p w:rsidR="00B152E3" w:rsidRPr="009E7AC6" w:rsidRDefault="00B152E3" w:rsidP="00270529">
            <w:pPr>
              <w:rPr>
                <w:rFonts w:ascii="Times New Roman" w:hAnsi="Times New Roman" w:cs="Times New Roman"/>
                <w:b/>
                <w:color w:val="FF0000"/>
              </w:rPr>
            </w:pPr>
          </w:p>
        </w:tc>
        <w:tc>
          <w:tcPr>
            <w:tcW w:w="3119" w:type="dxa"/>
          </w:tcPr>
          <w:p w:rsidR="00B152E3" w:rsidRPr="009E7AC6" w:rsidRDefault="00B152E3" w:rsidP="00270529">
            <w:pPr>
              <w:rPr>
                <w:rFonts w:ascii="Times New Roman" w:hAnsi="Times New Roman"/>
                <w:b/>
                <w:bCs/>
                <w:color w:val="FF0000"/>
                <w:sz w:val="24"/>
                <w:szCs w:val="24"/>
                <w:lang w:val="en-US"/>
              </w:rPr>
            </w:pPr>
            <w:r w:rsidRPr="009E7AC6">
              <w:rPr>
                <w:rFonts w:ascii="Times New Roman" w:hAnsi="Times New Roman"/>
                <w:b/>
                <w:bCs/>
                <w:color w:val="FF0000"/>
                <w:sz w:val="24"/>
                <w:szCs w:val="24"/>
                <w:lang w:val="en-US"/>
              </w:rPr>
              <w:t>“Munojotni tinglab”, “Yurtim shamoli” she’ri</w:t>
            </w:r>
          </w:p>
        </w:tc>
        <w:tc>
          <w:tcPr>
            <w:tcW w:w="6235" w:type="dxa"/>
            <w:tcBorders>
              <w:right w:val="single" w:sz="4" w:space="0" w:color="auto"/>
            </w:tcBorders>
          </w:tcPr>
          <w:p w:rsidR="00B152E3" w:rsidRPr="009E7AC6" w:rsidRDefault="00B152E3" w:rsidP="00270529">
            <w:pPr>
              <w:widowControl w:val="0"/>
              <w:spacing w:after="0" w:line="240" w:lineRule="auto"/>
              <w:ind w:firstLine="708"/>
              <w:rPr>
                <w:rFonts w:ascii="Times New Roman" w:eastAsia="Times New Roman" w:hAnsi="Times New Roman" w:cs="Times New Roman"/>
                <w:b/>
                <w:color w:val="FF0000"/>
                <w:lang w:val="es-ES"/>
              </w:rPr>
            </w:pPr>
            <w:r w:rsidRPr="009E7AC6">
              <w:rPr>
                <w:rFonts w:ascii="Times New Roman" w:eastAsia="Times New Roman" w:hAnsi="Times New Roman" w:cs="Times New Roman"/>
                <w:b/>
                <w:color w:val="FF0000"/>
                <w:lang w:val="es-ES"/>
              </w:rPr>
              <w:t xml:space="preserve">O‘sha yillari mening yosh idrokimni ikki-uch savol qattiq qiynardi. Birinchisi, nega mening xalqim ikkinchi sort, ikkinchisi, nega mening tilim beobro‘, nega mening Vatanim mavhum, nega tabiat ato etgan his-tuyg‘ularni ham oshkora izhor qilish mumkin emas, masalan, yaqin qarindoshing o‘lsa </w:t>
            </w:r>
          </w:p>
          <w:p w:rsidR="00B152E3" w:rsidRPr="009E7AC6" w:rsidRDefault="00B152E3" w:rsidP="00270529">
            <w:pPr>
              <w:widowControl w:val="0"/>
              <w:spacing w:after="0" w:line="240" w:lineRule="auto"/>
              <w:rPr>
                <w:rFonts w:ascii="Times New Roman" w:eastAsia="Times New Roman" w:hAnsi="Times New Roman" w:cs="Times New Roman"/>
                <w:b/>
                <w:color w:val="FF0000"/>
                <w:lang w:val="es-ES"/>
              </w:rPr>
            </w:pPr>
            <w:r w:rsidRPr="009E7AC6">
              <w:rPr>
                <w:rFonts w:ascii="Times New Roman" w:eastAsia="Times New Roman" w:hAnsi="Times New Roman" w:cs="Times New Roman"/>
                <w:b/>
                <w:color w:val="FF0000"/>
                <w:lang w:val="es-ES"/>
              </w:rPr>
              <w:t xml:space="preserve">marsiya yozish mumkin emas, muhabbating baxtsiz bo‘lsa, nadomat chekish gunoh va hokazolar. Endi o‘ylasam, hamma xalqlar katta bir yilqi uyuri singari bitta qamchining ishorasiga bo‘ysunib yashar ekan... Men bu o‘rinda boshimdan o‘tgan turli mayda-chuyda tazyiqlarni eslab o‘tirmayman. Lekin bir </w:t>
            </w:r>
          </w:p>
          <w:p w:rsidR="00B152E3" w:rsidRPr="009E7AC6" w:rsidRDefault="00B152E3" w:rsidP="00270529">
            <w:pPr>
              <w:widowControl w:val="0"/>
              <w:spacing w:after="0" w:line="240" w:lineRule="auto"/>
              <w:rPr>
                <w:rFonts w:ascii="Times New Roman" w:eastAsia="Times New Roman" w:hAnsi="Times New Roman" w:cs="Times New Roman"/>
                <w:b/>
                <w:color w:val="FF0000"/>
                <w:lang w:val="es-ES"/>
              </w:rPr>
            </w:pPr>
            <w:r w:rsidRPr="009E7AC6">
              <w:rPr>
                <w:rFonts w:ascii="Times New Roman" w:eastAsia="Times New Roman" w:hAnsi="Times New Roman" w:cs="Times New Roman"/>
                <w:b/>
                <w:color w:val="FF0000"/>
                <w:lang w:val="es-ES"/>
              </w:rPr>
              <w:t xml:space="preserve">gapni aytmasam bo‘lmas. Mening ijodimda yolg‘izlik, mahzunlik tuyg‘ulari ko‘p uchraydi, deya dakki berishgan va buning sababini turlicha sharhlashgan ham. Aslida esa mening tabiatim o‘zi shunaqaroq bo‘lsa kerak. Ikkinchidan, meni qiynagan savollarga javob topolmay o‘rtangandirman; uchinchidan, shu </w:t>
            </w:r>
          </w:p>
          <w:p w:rsidR="00B152E3" w:rsidRPr="009E7AC6" w:rsidRDefault="00B152E3" w:rsidP="00270529">
            <w:pPr>
              <w:widowControl w:val="0"/>
              <w:spacing w:after="0" w:line="240" w:lineRule="auto"/>
              <w:rPr>
                <w:rFonts w:ascii="Times New Roman" w:eastAsia="Times New Roman" w:hAnsi="Times New Roman" w:cs="Times New Roman"/>
                <w:b/>
                <w:color w:val="FF0000"/>
                <w:lang w:val="es-ES"/>
              </w:rPr>
            </w:pPr>
            <w:r w:rsidRPr="009E7AC6">
              <w:rPr>
                <w:rFonts w:ascii="Times New Roman" w:eastAsia="Times New Roman" w:hAnsi="Times New Roman" w:cs="Times New Roman"/>
                <w:b/>
                <w:color w:val="FF0000"/>
                <w:lang w:val="es-ES"/>
              </w:rPr>
              <w:t>hasad degan baloning hujumiga juda erta duch keldim. Bularning barchasi satrlarimda qandaydir shakld a aks etgan bo‘lsa, ajab emas. Chunonchi, hajviy ruhdagi she’rlar ham qandaydir sun’iy ravishda yaratilgan emas. Ko‘p qatori meni ham laqillatgan, aldagan odamlarning son-sanog‘i yo‘q. Haligiday ach</w:t>
            </w:r>
          </w:p>
          <w:p w:rsidR="00B152E3" w:rsidRPr="009E7AC6" w:rsidRDefault="00B152E3" w:rsidP="00270529">
            <w:pPr>
              <w:widowControl w:val="0"/>
              <w:spacing w:after="0" w:line="240" w:lineRule="auto"/>
              <w:rPr>
                <w:rFonts w:ascii="Times New Roman" w:eastAsia="Times New Roman" w:hAnsi="Times New Roman" w:cs="Times New Roman"/>
                <w:b/>
                <w:color w:val="FF0000"/>
                <w:lang w:val="es-ES"/>
              </w:rPr>
            </w:pPr>
            <w:r w:rsidRPr="009E7AC6">
              <w:rPr>
                <w:rFonts w:ascii="Times New Roman" w:eastAsia="Times New Roman" w:hAnsi="Times New Roman" w:cs="Times New Roman"/>
                <w:b/>
                <w:color w:val="FF0000"/>
                <w:lang w:val="es-ES"/>
              </w:rPr>
              <w:t>chiqroq she’rlarning yozilishiga, albatta, o‘shalar sabab bo‘lgan.</w:t>
            </w:r>
          </w:p>
          <w:p w:rsidR="00B152E3" w:rsidRPr="009E7AC6" w:rsidRDefault="00B152E3" w:rsidP="00270529">
            <w:pPr>
              <w:widowControl w:val="0"/>
              <w:spacing w:after="0" w:line="240" w:lineRule="auto"/>
              <w:ind w:firstLine="708"/>
              <w:rPr>
                <w:rFonts w:ascii="Times New Roman" w:eastAsia="Times New Roman" w:hAnsi="Times New Roman" w:cs="Times New Roman"/>
                <w:b/>
                <w:color w:val="FF0000"/>
                <w:lang w:val="es-ES"/>
              </w:rPr>
            </w:pPr>
            <w:r w:rsidRPr="009E7AC6">
              <w:rPr>
                <w:rFonts w:ascii="Times New Roman" w:eastAsia="Times New Roman" w:hAnsi="Times New Roman" w:cs="Times New Roman"/>
                <w:b/>
                <w:color w:val="FF0000"/>
                <w:lang w:val="es-ES"/>
              </w:rPr>
              <w:t>Men tarjimachilik bilan ham shug‘ullandim. Ushbu mashg‘ulotimning eng asosiysi Dantening «Ilohiy komediya»si deb bilaman. Tarjima jarayoni men uchun eng ulug‘ maktab bo‘ldi. Agar qog‘oz ustida eng ko‘p ter to‘kkan bo‘lsam, o‘sha tarjima ustida to‘kkanman. Ona tilimizning naqadar boy ekanligiga imon keltirgan bo‘lsam, o‘sha tarjima jarayon ida imon keltirganman. Ishondimki, bizning tilimiz hech bir mubolag‘asiz jahondagi eng go‘zal va eng badavlat tillardan biridir...</w:t>
            </w:r>
          </w:p>
          <w:p w:rsidR="00B152E3" w:rsidRPr="009E7AC6" w:rsidRDefault="00B152E3" w:rsidP="00270529">
            <w:pPr>
              <w:tabs>
                <w:tab w:val="left" w:pos="2188"/>
              </w:tabs>
              <w:rPr>
                <w:rFonts w:ascii="Times New Roman" w:hAnsi="Times New Roman" w:cs="Times New Roman"/>
                <w:b/>
                <w:color w:val="FF0000"/>
                <w:lang w:val="es-ES"/>
              </w:rPr>
            </w:pPr>
            <w:r w:rsidRPr="009E7AC6">
              <w:rPr>
                <w:rFonts w:ascii="Times New Roman" w:eastAsia="Times New Roman" w:hAnsi="Times New Roman" w:cs="Times New Roman"/>
                <w:b/>
                <w:color w:val="FF0000"/>
                <w:lang w:val="es-ES" w:bidi="ar-SA"/>
              </w:rPr>
              <w:t>Mening inson va ijodkor sifatida baxtim – O‘zbekistonimning Mustaqilligini ko‘rdim va nebaxtkim, ozod Vatanimga baholi qudrat xizmat qilib yuribman.</w:t>
            </w:r>
          </w:p>
        </w:tc>
        <w:tc>
          <w:tcPr>
            <w:tcW w:w="850" w:type="dxa"/>
            <w:tcBorders>
              <w:left w:val="single" w:sz="4" w:space="0" w:color="auto"/>
              <w:right w:val="nil"/>
            </w:tcBorders>
          </w:tcPr>
          <w:p w:rsidR="00B152E3" w:rsidRPr="00384075" w:rsidRDefault="00B152E3" w:rsidP="00270529">
            <w:pPr>
              <w:rPr>
                <w:rFonts w:ascii="Times New Roman" w:hAnsi="Times New Roman"/>
                <w:b/>
                <w:color w:val="FF0000"/>
                <w:sz w:val="24"/>
                <w:szCs w:val="24"/>
                <w:lang w:val="en-US"/>
              </w:rPr>
            </w:pPr>
            <w:r w:rsidRPr="00384075">
              <w:rPr>
                <w:rFonts w:ascii="Times New Roman" w:hAnsi="Times New Roman"/>
                <w:b/>
                <w:color w:val="FF0000"/>
                <w:sz w:val="24"/>
                <w:szCs w:val="24"/>
                <w:lang w:val="en-US"/>
              </w:rPr>
              <w:t>106-109-bet</w:t>
            </w:r>
          </w:p>
        </w:tc>
        <w:tc>
          <w:tcPr>
            <w:tcW w:w="709" w:type="dxa"/>
            <w:tcBorders>
              <w:top w:val="single" w:sz="4" w:space="0" w:color="auto"/>
              <w:left w:val="nil"/>
              <w:bottom w:val="single" w:sz="4" w:space="0" w:color="auto"/>
              <w:right w:val="single" w:sz="4" w:space="0" w:color="auto"/>
            </w:tcBorders>
          </w:tcPr>
          <w:p w:rsidR="00B152E3" w:rsidRPr="009A14C9" w:rsidRDefault="00B152E3" w:rsidP="00270529">
            <w:pPr>
              <w:rPr>
                <w:rFonts w:ascii="Times New Roman" w:hAnsi="Times New Roman" w:cs="Times New Roman"/>
                <w:color w:val="7030A0"/>
                <w:lang w:val="en-US"/>
              </w:rPr>
            </w:pPr>
          </w:p>
        </w:tc>
      </w:tr>
      <w:tr w:rsidR="00B152E3" w:rsidRPr="00857BAB" w:rsidTr="00270529">
        <w:trPr>
          <w:trHeight w:val="727"/>
        </w:trPr>
        <w:tc>
          <w:tcPr>
            <w:tcW w:w="709" w:type="dxa"/>
          </w:tcPr>
          <w:p w:rsidR="00B152E3" w:rsidRPr="009E7AC6" w:rsidRDefault="00B152E3" w:rsidP="00270529">
            <w:pPr>
              <w:ind w:right="-186"/>
              <w:jc w:val="center"/>
              <w:rPr>
                <w:rFonts w:ascii="Times New Roman" w:hAnsi="Times New Roman"/>
                <w:b/>
                <w:bCs/>
                <w:color w:val="FF0000"/>
                <w:sz w:val="24"/>
                <w:szCs w:val="24"/>
              </w:rPr>
            </w:pPr>
            <w:r w:rsidRPr="009E7AC6">
              <w:rPr>
                <w:rFonts w:ascii="Times New Roman" w:hAnsi="Times New Roman"/>
                <w:b/>
                <w:bCs/>
                <w:color w:val="FF0000"/>
                <w:sz w:val="24"/>
                <w:szCs w:val="24"/>
              </w:rPr>
              <w:t>3</w:t>
            </w:r>
          </w:p>
        </w:tc>
        <w:tc>
          <w:tcPr>
            <w:tcW w:w="2127" w:type="dxa"/>
          </w:tcPr>
          <w:p w:rsidR="00B152E3" w:rsidRPr="009E7AC6" w:rsidRDefault="00B152E3" w:rsidP="00270529">
            <w:pPr>
              <w:rPr>
                <w:rFonts w:ascii="Times New Roman" w:hAnsi="Times New Roman"/>
                <w:b/>
                <w:color w:val="FF0000"/>
                <w:sz w:val="24"/>
                <w:szCs w:val="24"/>
                <w:lang w:val="en-US"/>
              </w:rPr>
            </w:pPr>
            <w:r w:rsidRPr="009E7AC6">
              <w:rPr>
                <w:rFonts w:ascii="Times New Roman" w:hAnsi="Times New Roman"/>
                <w:b/>
                <w:color w:val="FF0000"/>
                <w:sz w:val="24"/>
                <w:szCs w:val="24"/>
                <w:lang w:val="en-US"/>
              </w:rPr>
              <w:t>09.04.2020</w:t>
            </w:r>
          </w:p>
        </w:tc>
        <w:tc>
          <w:tcPr>
            <w:tcW w:w="1560" w:type="dxa"/>
          </w:tcPr>
          <w:p w:rsidR="00B152E3" w:rsidRPr="009E7AC6" w:rsidRDefault="00B152E3" w:rsidP="00270529">
            <w:pPr>
              <w:rPr>
                <w:rFonts w:ascii="Times New Roman" w:hAnsi="Times New Roman" w:cs="Times New Roman"/>
                <w:b/>
                <w:color w:val="FF0000"/>
                <w:lang w:val="en-US"/>
              </w:rPr>
            </w:pPr>
          </w:p>
        </w:tc>
        <w:tc>
          <w:tcPr>
            <w:tcW w:w="3119" w:type="dxa"/>
          </w:tcPr>
          <w:p w:rsidR="00B152E3" w:rsidRPr="009E7AC6" w:rsidRDefault="00B152E3" w:rsidP="00270529">
            <w:pPr>
              <w:rPr>
                <w:rFonts w:ascii="Times New Roman" w:hAnsi="Times New Roman"/>
                <w:b/>
                <w:bCs/>
                <w:color w:val="FF0000"/>
                <w:sz w:val="24"/>
                <w:szCs w:val="24"/>
                <w:lang w:val="en-US"/>
              </w:rPr>
            </w:pPr>
            <w:r w:rsidRPr="009E7AC6">
              <w:rPr>
                <w:rFonts w:ascii="Times New Roman" w:hAnsi="Times New Roman"/>
                <w:b/>
                <w:bCs/>
                <w:color w:val="FF0000"/>
                <w:sz w:val="24"/>
                <w:szCs w:val="24"/>
                <w:lang w:val="en-US"/>
              </w:rPr>
              <w:t>“Birinchi muhabbatim”, “Qo’riqxona” she’rlari</w:t>
            </w:r>
          </w:p>
        </w:tc>
        <w:tc>
          <w:tcPr>
            <w:tcW w:w="6235" w:type="dxa"/>
            <w:tcBorders>
              <w:right w:val="single" w:sz="4" w:space="0" w:color="auto"/>
            </w:tcBorders>
          </w:tcPr>
          <w:p w:rsidR="00B152E3" w:rsidRPr="000760E4" w:rsidRDefault="00B152E3" w:rsidP="00270529">
            <w:pPr>
              <w:spacing w:after="0" w:line="240" w:lineRule="auto"/>
              <w:ind w:firstLine="468"/>
              <w:jc w:val="both"/>
              <w:rPr>
                <w:rFonts w:ascii="Times New Roman" w:eastAsia="Times New Roman" w:hAnsi="Times New Roman" w:cs="Times New Roman"/>
                <w:b/>
                <w:color w:val="FF0000"/>
                <w:sz w:val="24"/>
                <w:szCs w:val="24"/>
                <w:lang w:val="es-MX"/>
              </w:rPr>
            </w:pPr>
            <w:r w:rsidRPr="000760E4">
              <w:rPr>
                <w:rFonts w:ascii="Times New Roman" w:eastAsia="Times New Roman" w:hAnsi="Times New Roman" w:cs="Times New Roman"/>
                <w:b/>
                <w:color w:val="FF0000"/>
                <w:sz w:val="24"/>
                <w:szCs w:val="24"/>
                <w:lang w:val="es-MX"/>
              </w:rPr>
              <w:t xml:space="preserve">Аbdulla  Оripоv  lirikаsi  оrqаli  o‘zbеk  shе’riyatigа  ko‘ngil  dаrdlаrining  suvrаtlаri,  ruhiy  iztirоblаr  mаnzаrаsi,  аrmоngа  аylаngаn оrzulаr insоn sеzimlаridа qоldirgаn izlаr tаsviri kirib kеldi. Bu shе’riyat yuzаgа kеlgаn dаvrdа shаldi rоq so‘zlаrni qоyagа sоlish, bахtiyorlik hаqidа ko‘tаrinki, аmmо yolg‘оn sаtrlаr tuzish оdаt edi. Маvzuni shе’r emаs, bаlki shе’rni mаvzu mukаrrаm qilаdi, dеb hisоblаnаr, shuning uchun shе’rning qаndаy yozilishidаn ko‘rа, uning nimа hаqdа ekаnligi muhimrоq sаnаlаrdi. </w:t>
            </w:r>
          </w:p>
          <w:p w:rsidR="00B152E3" w:rsidRPr="000760E4" w:rsidRDefault="00B152E3" w:rsidP="00270529">
            <w:pPr>
              <w:spacing w:after="0" w:line="240" w:lineRule="auto"/>
              <w:ind w:firstLine="468"/>
              <w:jc w:val="both"/>
              <w:rPr>
                <w:rFonts w:ascii="Times New Roman" w:eastAsia="Times New Roman" w:hAnsi="Times New Roman" w:cs="Times New Roman"/>
                <w:b/>
                <w:color w:val="FF0000"/>
                <w:sz w:val="24"/>
                <w:szCs w:val="24"/>
                <w:lang w:val="es-MX"/>
              </w:rPr>
            </w:pPr>
            <w:r w:rsidRPr="000760E4">
              <w:rPr>
                <w:rFonts w:ascii="Times New Roman" w:eastAsia="Times New Roman" w:hAnsi="Times New Roman" w:cs="Times New Roman"/>
                <w:b/>
                <w:color w:val="FF0000"/>
                <w:sz w:val="24"/>
                <w:szCs w:val="24"/>
                <w:lang w:val="es-MX"/>
              </w:rPr>
              <w:t xml:space="preserve">Аbdullа Оripоv tuyg‘ulаri quruqshаgаn o‘zbеk shе’riyatigа o‘ychil g‘аm vа g‘аmgа qоrishgаn o‘y оlib kirdi. Shоir аlоhidа bir оdаm vа uning dаrdlаri hаqidа o‘ygа bоtdi, qаlаm surdi. Bu оdаm shоirning o‘zi edi. Binоbаrin, bir оdаm to‘g‘risidа hаyqirish, bаqirish nоqulаy bo‘lаrdi,  u  hаqdа  pichirlаb  shе’r  o‘qish  lоzim  edi.  Chunki  shоvqin, bаlаnd tоvush оdаmni o‘zgа оdаmlаrdаn yirоqlаshtirаdi, sаmimiylikdаn mаhrum etаdi.O‘tgаn  аsrning  60—70-  yillаridа  Аbdullа  Оripоv  shе’riyati o‘zbеk millаtini tuyg‘ulаrning qurib qоlishidаn sаqlаb qоldi. Shuning uchun  hаm  shоirni  o‘zbеk  shе’riyatidа  o‘z  dаvrini  yarаtgаn  ijоdkоr dе yish  mumkin.  Chunki  chinаkаm  istе’dоdginа  dаvrning  to‘siqlаri, chеklоvlаrini yеngib o‘tа оlаdi. Hаr qаndаy zаmоn vа hаr qаndаy shаrоitdа hаm аsl istе’dоd dаvridаn mаrhаmаt kutmаydi, bаlki ungа o‘z tа’sirini o‘tkаzаdi. Аbdullа Оripоv shе’rlаridаgi bеаdаd sаmimiyat, tuyg‘ulаr chinligi </w:t>
            </w:r>
          </w:p>
          <w:p w:rsidR="00B152E3" w:rsidRPr="009E7AC6" w:rsidRDefault="00B152E3" w:rsidP="00270529">
            <w:pPr>
              <w:tabs>
                <w:tab w:val="left" w:pos="2188"/>
              </w:tabs>
              <w:rPr>
                <w:rFonts w:ascii="Times New Roman" w:hAnsi="Times New Roman" w:cs="Times New Roman"/>
                <w:b/>
                <w:color w:val="FF0000"/>
              </w:rPr>
            </w:pPr>
          </w:p>
        </w:tc>
        <w:tc>
          <w:tcPr>
            <w:tcW w:w="850" w:type="dxa"/>
            <w:tcBorders>
              <w:left w:val="single" w:sz="4" w:space="0" w:color="auto"/>
              <w:right w:val="nil"/>
            </w:tcBorders>
          </w:tcPr>
          <w:p w:rsidR="00B152E3" w:rsidRPr="00384075" w:rsidRDefault="00B152E3" w:rsidP="00270529">
            <w:pPr>
              <w:rPr>
                <w:rFonts w:ascii="Times New Roman" w:hAnsi="Times New Roman"/>
                <w:b/>
                <w:color w:val="FF0000"/>
                <w:sz w:val="24"/>
                <w:szCs w:val="24"/>
                <w:lang w:val="en-US"/>
              </w:rPr>
            </w:pPr>
            <w:r w:rsidRPr="00384075">
              <w:rPr>
                <w:rFonts w:ascii="Times New Roman" w:hAnsi="Times New Roman"/>
                <w:b/>
                <w:color w:val="FF0000"/>
                <w:sz w:val="24"/>
                <w:szCs w:val="24"/>
                <w:lang w:val="en-US"/>
              </w:rPr>
              <w:t>109-114-bet</w:t>
            </w:r>
          </w:p>
        </w:tc>
        <w:tc>
          <w:tcPr>
            <w:tcW w:w="709" w:type="dxa"/>
            <w:tcBorders>
              <w:top w:val="single" w:sz="4" w:space="0" w:color="auto"/>
              <w:left w:val="nil"/>
              <w:bottom w:val="single" w:sz="4" w:space="0" w:color="auto"/>
              <w:right w:val="single" w:sz="4" w:space="0" w:color="auto"/>
            </w:tcBorders>
          </w:tcPr>
          <w:p w:rsidR="00B152E3" w:rsidRPr="00857BAB" w:rsidRDefault="00B152E3" w:rsidP="00270529">
            <w:pPr>
              <w:rPr>
                <w:rFonts w:ascii="Times New Roman" w:hAnsi="Times New Roman" w:cs="Times New Roman"/>
                <w:color w:val="7030A0"/>
              </w:rPr>
            </w:pPr>
          </w:p>
        </w:tc>
      </w:tr>
      <w:tr w:rsidR="00B152E3" w:rsidRPr="009A14C9" w:rsidTr="00270529">
        <w:trPr>
          <w:trHeight w:val="727"/>
        </w:trPr>
        <w:tc>
          <w:tcPr>
            <w:tcW w:w="709" w:type="dxa"/>
          </w:tcPr>
          <w:p w:rsidR="00B152E3" w:rsidRPr="009E7AC6" w:rsidRDefault="00B152E3" w:rsidP="00270529">
            <w:pPr>
              <w:ind w:right="-186"/>
              <w:jc w:val="center"/>
              <w:rPr>
                <w:rFonts w:ascii="Times New Roman" w:hAnsi="Times New Roman"/>
                <w:b/>
                <w:bCs/>
                <w:color w:val="FF0000"/>
                <w:sz w:val="24"/>
                <w:szCs w:val="24"/>
              </w:rPr>
            </w:pPr>
            <w:r w:rsidRPr="009E7AC6">
              <w:rPr>
                <w:rFonts w:ascii="Times New Roman" w:hAnsi="Times New Roman"/>
                <w:b/>
                <w:bCs/>
                <w:color w:val="FF0000"/>
                <w:sz w:val="24"/>
                <w:szCs w:val="24"/>
              </w:rPr>
              <w:t>4</w:t>
            </w:r>
          </w:p>
        </w:tc>
        <w:tc>
          <w:tcPr>
            <w:tcW w:w="2127" w:type="dxa"/>
          </w:tcPr>
          <w:p w:rsidR="00B152E3" w:rsidRPr="009E7AC6" w:rsidRDefault="00B152E3" w:rsidP="00270529">
            <w:pPr>
              <w:rPr>
                <w:rFonts w:ascii="Times New Roman" w:hAnsi="Times New Roman"/>
                <w:b/>
                <w:color w:val="FF0000"/>
                <w:sz w:val="24"/>
                <w:szCs w:val="24"/>
                <w:lang w:val="en-US"/>
              </w:rPr>
            </w:pPr>
            <w:r w:rsidRPr="009E7AC6">
              <w:rPr>
                <w:rFonts w:ascii="Times New Roman" w:hAnsi="Times New Roman"/>
                <w:b/>
                <w:color w:val="FF0000"/>
                <w:sz w:val="24"/>
                <w:szCs w:val="24"/>
                <w:lang w:val="en-US"/>
              </w:rPr>
              <w:t>10.04.2020</w:t>
            </w:r>
          </w:p>
        </w:tc>
        <w:tc>
          <w:tcPr>
            <w:tcW w:w="1560" w:type="dxa"/>
          </w:tcPr>
          <w:p w:rsidR="00B152E3" w:rsidRPr="009E7AC6" w:rsidRDefault="00B152E3" w:rsidP="00270529">
            <w:pPr>
              <w:rPr>
                <w:rFonts w:ascii="Times New Roman" w:hAnsi="Times New Roman" w:cs="Times New Roman"/>
                <w:b/>
                <w:color w:val="FF0000"/>
              </w:rPr>
            </w:pPr>
          </w:p>
        </w:tc>
        <w:tc>
          <w:tcPr>
            <w:tcW w:w="3119" w:type="dxa"/>
          </w:tcPr>
          <w:p w:rsidR="00B152E3" w:rsidRPr="009E7AC6" w:rsidRDefault="00B152E3" w:rsidP="00270529">
            <w:pPr>
              <w:rPr>
                <w:rFonts w:ascii="Times New Roman" w:hAnsi="Times New Roman"/>
                <w:b/>
                <w:bCs/>
                <w:color w:val="FF0000"/>
                <w:sz w:val="24"/>
                <w:szCs w:val="24"/>
                <w:lang w:val="en-US"/>
              </w:rPr>
            </w:pPr>
            <w:r w:rsidRPr="009E7AC6">
              <w:rPr>
                <w:rFonts w:ascii="Times New Roman" w:hAnsi="Times New Roman"/>
                <w:b/>
                <w:bCs/>
                <w:color w:val="FF0000"/>
                <w:sz w:val="24"/>
                <w:szCs w:val="24"/>
                <w:lang w:val="en-US"/>
              </w:rPr>
              <w:t xml:space="preserve">O‘tkir Hoshimov </w:t>
            </w:r>
            <w:r w:rsidRPr="009E7AC6">
              <w:rPr>
                <w:rFonts w:ascii="Times New Roman" w:hAnsi="Times New Roman"/>
                <w:b/>
                <w:color w:val="FF0000"/>
                <w:sz w:val="24"/>
                <w:szCs w:val="24"/>
                <w:lang w:val="en-US"/>
              </w:rPr>
              <w:t>hayoti va ijodi</w:t>
            </w:r>
          </w:p>
        </w:tc>
        <w:tc>
          <w:tcPr>
            <w:tcW w:w="6235" w:type="dxa"/>
            <w:tcBorders>
              <w:right w:val="single" w:sz="4" w:space="0" w:color="auto"/>
            </w:tcBorders>
          </w:tcPr>
          <w:p w:rsidR="00B152E3" w:rsidRPr="009E7AC6" w:rsidRDefault="00B152E3" w:rsidP="00270529">
            <w:pPr>
              <w:widowControl w:val="0"/>
              <w:spacing w:after="0" w:line="240" w:lineRule="auto"/>
              <w:ind w:firstLine="708"/>
              <w:rPr>
                <w:rFonts w:ascii="Times New Roman" w:eastAsia="Times New Roman" w:hAnsi="Times New Roman" w:cs="Times New Roman"/>
                <w:b/>
                <w:color w:val="FF0000"/>
                <w:sz w:val="24"/>
                <w:lang w:val="it-IT"/>
              </w:rPr>
            </w:pPr>
            <w:r w:rsidRPr="009E7AC6">
              <w:rPr>
                <w:rFonts w:ascii="Times New Roman" w:eastAsia="Times New Roman" w:hAnsi="Times New Roman" w:cs="Times New Roman"/>
                <w:b/>
                <w:color w:val="FF0000"/>
                <w:sz w:val="24"/>
                <w:lang w:val="it-IT"/>
              </w:rPr>
              <w:t>Men 1941-yil 5-avgustda Toshkent biqinidagi Do‘mbirobod qishlog‘ida tug‘ilganman. Qishloqda, tag‘in, poytaxt biqinidagi qishloqda tug‘ilganim taqdirning hadyasi bo‘lsa ajab emas.Negaki ijodkorda qishloqning qalbi, shaharning aqli bo‘lishi kerak. Oyim bir gapni ko‘p aytardi: «Sen tug‘ilganingda qiyomat qoyim bo‘lgan edi. O‘ris xotinlar urush boshlanibdi,deb yig‘lagan, men – ammamning buzog‘i hayron bo‘lgandim. Urush allaqayoqda bo‘layotibdi-yu, bular nega dod soladi, degandim. Keyin aqlim yetdi».</w:t>
            </w:r>
          </w:p>
          <w:p w:rsidR="00B152E3" w:rsidRPr="009E7AC6" w:rsidRDefault="00B152E3" w:rsidP="00270529">
            <w:pPr>
              <w:widowControl w:val="0"/>
              <w:spacing w:after="0" w:line="240" w:lineRule="auto"/>
              <w:ind w:firstLine="708"/>
              <w:rPr>
                <w:rFonts w:ascii="Times New Roman" w:eastAsia="Times New Roman" w:hAnsi="Times New Roman" w:cs="Times New Roman"/>
                <w:b/>
                <w:color w:val="FF0000"/>
                <w:sz w:val="24"/>
                <w:lang w:val="it-IT"/>
              </w:rPr>
            </w:pPr>
            <w:r w:rsidRPr="009E7AC6">
              <w:rPr>
                <w:rFonts w:ascii="Times New Roman" w:eastAsia="Times New Roman" w:hAnsi="Times New Roman" w:cs="Times New Roman"/>
                <w:b/>
                <w:color w:val="FF0000"/>
                <w:sz w:val="24"/>
                <w:lang w:val="it-IT"/>
              </w:rPr>
              <w:t>«Ikki eshik orasi» romanida Qora amma ham urush haqidagi xabarni shunday qabul qiladi. O‘g‘li Kimsan front</w:t>
            </w:r>
            <w:r w:rsidRPr="009E7AC6">
              <w:rPr>
                <w:rFonts w:ascii="Courier New" w:eastAsia="Times New Roman" w:hAnsi="Courier New" w:cs="Courier New"/>
                <w:b/>
                <w:color w:val="FF0000"/>
                <w:sz w:val="24"/>
                <w:szCs w:val="24"/>
                <w:lang w:val="it-IT"/>
              </w:rPr>
              <w:t xml:space="preserve"> </w:t>
            </w:r>
            <w:r w:rsidRPr="009E7AC6">
              <w:rPr>
                <w:rFonts w:ascii="Times New Roman" w:eastAsia="Times New Roman" w:hAnsi="Times New Roman" w:cs="Times New Roman"/>
                <w:b/>
                <w:color w:val="FF0000"/>
                <w:sz w:val="24"/>
                <w:lang w:val="it-IT"/>
              </w:rPr>
              <w:t xml:space="preserve">ga ketmoqchi bo‘lganidan keyingina vahimaga tushib qoladi. Ba’zi do‘stlarim roman qo‘lyozmasining muhokamasida «urush boshlangani haqidagi xabarni bu qadar soddalashtirib tasvirlamaslik kerak edi», degan mulohazani aytdi. Biroq men uchun bu hodisa kinolarda tasvirlanganidan ko‘ra, onam aytib bergan hikoyada hayotga yaqinroq ko‘rindi. </w:t>
            </w:r>
          </w:p>
          <w:p w:rsidR="00B152E3" w:rsidRPr="009E7AC6" w:rsidRDefault="00B152E3" w:rsidP="00270529">
            <w:pPr>
              <w:widowControl w:val="0"/>
              <w:spacing w:after="0" w:line="240" w:lineRule="auto"/>
              <w:ind w:firstLine="708"/>
              <w:rPr>
                <w:rFonts w:ascii="Times New Roman" w:eastAsia="Times New Roman" w:hAnsi="Times New Roman" w:cs="Times New Roman"/>
                <w:b/>
                <w:color w:val="FF0000"/>
                <w:sz w:val="24"/>
                <w:lang w:val="it-IT"/>
              </w:rPr>
            </w:pPr>
            <w:r w:rsidRPr="009E7AC6">
              <w:rPr>
                <w:rFonts w:ascii="Times New Roman" w:eastAsia="Times New Roman" w:hAnsi="Times New Roman" w:cs="Times New Roman"/>
                <w:b/>
                <w:color w:val="FF0000"/>
                <w:sz w:val="24"/>
                <w:lang w:val="it-IT"/>
              </w:rPr>
              <w:t xml:space="preserve">Birinchi kitobim 3-kursda o‘qiyotganimda chiqqan. Bu«Po‘lat chavandoz» degan ocherklar to‘plami edi. Birinchi badiiy asarim – «To‘rt maktub» hikoyasi esa 1963-yil 17-aprel </w:t>
            </w:r>
          </w:p>
          <w:p w:rsidR="00B152E3" w:rsidRPr="009E7AC6" w:rsidRDefault="00B152E3" w:rsidP="00270529">
            <w:pPr>
              <w:widowControl w:val="0"/>
              <w:spacing w:after="0" w:line="240" w:lineRule="auto"/>
              <w:ind w:firstLine="708"/>
              <w:rPr>
                <w:rFonts w:ascii="Times New Roman" w:eastAsia="Times New Roman" w:hAnsi="Times New Roman" w:cs="Times New Roman"/>
                <w:b/>
                <w:color w:val="FF0000"/>
                <w:sz w:val="24"/>
                <w:lang w:val="it-IT"/>
              </w:rPr>
            </w:pPr>
            <w:r w:rsidRPr="009E7AC6">
              <w:rPr>
                <w:rFonts w:ascii="Times New Roman" w:eastAsia="Times New Roman" w:hAnsi="Times New Roman" w:cs="Times New Roman"/>
                <w:b/>
                <w:color w:val="FF0000"/>
                <w:sz w:val="24"/>
                <w:lang w:val="it-IT"/>
              </w:rPr>
              <w:t>kuni «Toshkent haqiqati» gazetasida bosilgan (shundan beri har yil 17-aprelni o‘zimcha nishonlayman). Shu hikoya asosida «Cho‘l havosi» degan qissa yozildi. «Sharq yulduzi»da bosildi (To‘rtinchi kursda o‘qirdim). Qissaga atoqli adib Abdulla Qahhor nihoyatda xayrixohlik bilan xat yozganidan keyingina o‘zimga ishonch paydo bo‘ldi. Mendan yoz uvchi chiqishi mumkin ekan, degan xayolga bordim.</w:t>
            </w:r>
          </w:p>
          <w:p w:rsidR="00B152E3" w:rsidRPr="009E7AC6" w:rsidRDefault="00B152E3" w:rsidP="00270529">
            <w:pPr>
              <w:widowControl w:val="0"/>
              <w:spacing w:after="0" w:line="240" w:lineRule="auto"/>
              <w:ind w:firstLine="708"/>
              <w:rPr>
                <w:rFonts w:ascii="Times New Roman" w:eastAsia="Times New Roman" w:hAnsi="Times New Roman" w:cs="Times New Roman"/>
                <w:b/>
                <w:color w:val="FF0000"/>
                <w:sz w:val="24"/>
                <w:lang w:val="it-IT"/>
              </w:rPr>
            </w:pPr>
            <w:r w:rsidRPr="009E7AC6">
              <w:rPr>
                <w:rFonts w:ascii="Times New Roman" w:eastAsia="Times New Roman" w:hAnsi="Times New Roman" w:cs="Times New Roman"/>
                <w:b/>
                <w:color w:val="FF0000"/>
                <w:sz w:val="24"/>
                <w:lang w:val="it-IT"/>
              </w:rPr>
              <w:t>Toshkent zilzilasidan keyin – 1966-yildan 1982-yilgacha «Toshkent oqshomi» gazetasida bo‘lim mudiri bo‘lib ishladim. Bu davr men uchun eng hayajonli, eng sermahsul damlar bo‘ldi. «Bahor qaytmayd i», «Qalbingga quloq sol», «Kvazarlar» qissalari, «Nur borki, soya bor» romani, «Inson sadoqati», «Vijdon dorisi», «To‘yl ar muborak» sahna asarlari, ko‘plab hikoya va hajviyalar, publitsistik maqolalar shu yillarda yozilgan.</w:t>
            </w:r>
          </w:p>
          <w:p w:rsidR="00B152E3" w:rsidRPr="009E7AC6" w:rsidRDefault="00B152E3" w:rsidP="00270529">
            <w:pPr>
              <w:widowControl w:val="0"/>
              <w:spacing w:after="0" w:line="240" w:lineRule="auto"/>
              <w:ind w:firstLine="708"/>
              <w:rPr>
                <w:rFonts w:ascii="Times New Roman" w:eastAsia="Times New Roman" w:hAnsi="Times New Roman" w:cs="Times New Roman"/>
                <w:b/>
                <w:color w:val="FF0000"/>
                <w:sz w:val="24"/>
                <w:lang w:val="it-IT"/>
              </w:rPr>
            </w:pPr>
          </w:p>
          <w:p w:rsidR="00B152E3" w:rsidRPr="009E7AC6" w:rsidRDefault="00B152E3" w:rsidP="00270529">
            <w:pPr>
              <w:tabs>
                <w:tab w:val="left" w:pos="2188"/>
              </w:tabs>
              <w:rPr>
                <w:rFonts w:ascii="Times New Roman" w:hAnsi="Times New Roman" w:cs="Times New Roman"/>
                <w:b/>
                <w:color w:val="FF0000"/>
                <w:lang w:val="it-IT"/>
              </w:rPr>
            </w:pPr>
          </w:p>
        </w:tc>
        <w:tc>
          <w:tcPr>
            <w:tcW w:w="850" w:type="dxa"/>
            <w:tcBorders>
              <w:left w:val="single" w:sz="4" w:space="0" w:color="auto"/>
              <w:right w:val="nil"/>
            </w:tcBorders>
          </w:tcPr>
          <w:p w:rsidR="00B152E3" w:rsidRPr="00384075" w:rsidRDefault="00B152E3" w:rsidP="00270529">
            <w:pPr>
              <w:rPr>
                <w:rFonts w:ascii="Times New Roman" w:hAnsi="Times New Roman"/>
                <w:b/>
                <w:color w:val="FF0000"/>
                <w:sz w:val="24"/>
                <w:szCs w:val="24"/>
                <w:lang w:val="en-US"/>
              </w:rPr>
            </w:pPr>
            <w:r w:rsidRPr="00384075">
              <w:rPr>
                <w:rFonts w:ascii="Times New Roman" w:hAnsi="Times New Roman"/>
                <w:b/>
                <w:color w:val="FF0000"/>
                <w:sz w:val="24"/>
                <w:szCs w:val="24"/>
                <w:lang w:val="en-US"/>
              </w:rPr>
              <w:t>115-124-bet</w:t>
            </w:r>
          </w:p>
        </w:tc>
        <w:tc>
          <w:tcPr>
            <w:tcW w:w="709" w:type="dxa"/>
            <w:tcBorders>
              <w:top w:val="single" w:sz="4" w:space="0" w:color="auto"/>
              <w:left w:val="nil"/>
              <w:bottom w:val="single" w:sz="4" w:space="0" w:color="auto"/>
              <w:right w:val="single" w:sz="4" w:space="0" w:color="auto"/>
            </w:tcBorders>
          </w:tcPr>
          <w:p w:rsidR="00B152E3" w:rsidRPr="009A14C9" w:rsidRDefault="00B152E3" w:rsidP="00270529">
            <w:pPr>
              <w:rPr>
                <w:rFonts w:ascii="Times New Roman" w:hAnsi="Times New Roman" w:cs="Times New Roman"/>
                <w:color w:val="7030A0"/>
                <w:lang w:val="en-US"/>
              </w:rPr>
            </w:pPr>
          </w:p>
        </w:tc>
      </w:tr>
      <w:tr w:rsidR="00B152E3" w:rsidRPr="00857BAB" w:rsidTr="00270529">
        <w:trPr>
          <w:trHeight w:val="727"/>
        </w:trPr>
        <w:tc>
          <w:tcPr>
            <w:tcW w:w="709" w:type="dxa"/>
          </w:tcPr>
          <w:p w:rsidR="00B152E3" w:rsidRPr="009E7AC6" w:rsidRDefault="00B152E3" w:rsidP="00270529">
            <w:pPr>
              <w:ind w:right="-186"/>
              <w:jc w:val="center"/>
              <w:rPr>
                <w:rFonts w:ascii="Times New Roman" w:hAnsi="Times New Roman"/>
                <w:b/>
                <w:bCs/>
                <w:color w:val="FF0000"/>
                <w:sz w:val="24"/>
                <w:szCs w:val="24"/>
              </w:rPr>
            </w:pPr>
            <w:r w:rsidRPr="009E7AC6">
              <w:rPr>
                <w:rFonts w:ascii="Times New Roman" w:hAnsi="Times New Roman"/>
                <w:b/>
                <w:bCs/>
                <w:color w:val="FF0000"/>
                <w:sz w:val="24"/>
                <w:szCs w:val="24"/>
              </w:rPr>
              <w:t>5</w:t>
            </w:r>
          </w:p>
        </w:tc>
        <w:tc>
          <w:tcPr>
            <w:tcW w:w="2127" w:type="dxa"/>
          </w:tcPr>
          <w:p w:rsidR="00B152E3" w:rsidRPr="009E7AC6" w:rsidRDefault="00B152E3" w:rsidP="00270529">
            <w:pPr>
              <w:rPr>
                <w:rFonts w:ascii="Times New Roman" w:hAnsi="Times New Roman"/>
                <w:b/>
                <w:color w:val="FF0000"/>
                <w:sz w:val="24"/>
                <w:szCs w:val="24"/>
                <w:lang w:val="en-US"/>
              </w:rPr>
            </w:pPr>
            <w:r w:rsidRPr="009E7AC6">
              <w:rPr>
                <w:rFonts w:ascii="Times New Roman" w:hAnsi="Times New Roman"/>
                <w:b/>
                <w:color w:val="FF0000"/>
                <w:sz w:val="24"/>
                <w:szCs w:val="24"/>
                <w:lang w:val="en-US"/>
              </w:rPr>
              <w:t>15.04.2020</w:t>
            </w:r>
          </w:p>
        </w:tc>
        <w:tc>
          <w:tcPr>
            <w:tcW w:w="1560" w:type="dxa"/>
          </w:tcPr>
          <w:p w:rsidR="00B152E3" w:rsidRPr="009E7AC6" w:rsidRDefault="00B152E3" w:rsidP="00270529">
            <w:pPr>
              <w:rPr>
                <w:rFonts w:ascii="Times New Roman" w:hAnsi="Times New Roman" w:cs="Times New Roman"/>
                <w:b/>
                <w:color w:val="FF0000"/>
                <w:lang w:val="en-US"/>
              </w:rPr>
            </w:pPr>
          </w:p>
        </w:tc>
        <w:tc>
          <w:tcPr>
            <w:tcW w:w="3119" w:type="dxa"/>
          </w:tcPr>
          <w:p w:rsidR="00B152E3" w:rsidRPr="009E7AC6" w:rsidRDefault="00B152E3" w:rsidP="00270529">
            <w:pPr>
              <w:rPr>
                <w:rFonts w:ascii="Times New Roman" w:hAnsi="Times New Roman"/>
                <w:b/>
                <w:bCs/>
                <w:color w:val="FF0000"/>
                <w:sz w:val="24"/>
                <w:szCs w:val="24"/>
                <w:lang w:val="en-US"/>
              </w:rPr>
            </w:pPr>
            <w:r w:rsidRPr="009E7AC6">
              <w:rPr>
                <w:rFonts w:ascii="Times New Roman" w:hAnsi="Times New Roman"/>
                <w:b/>
                <w:color w:val="FF0000"/>
                <w:sz w:val="24"/>
                <w:szCs w:val="24"/>
                <w:lang w:val="en-US"/>
              </w:rPr>
              <w:t>“Ikki eshik orasi”</w:t>
            </w:r>
          </w:p>
        </w:tc>
        <w:tc>
          <w:tcPr>
            <w:tcW w:w="6235" w:type="dxa"/>
            <w:tcBorders>
              <w:right w:val="single" w:sz="4" w:space="0" w:color="auto"/>
            </w:tcBorders>
          </w:tcPr>
          <w:p w:rsidR="00B152E3" w:rsidRPr="009E7AC6" w:rsidRDefault="00B152E3" w:rsidP="00270529">
            <w:pPr>
              <w:widowControl w:val="0"/>
              <w:spacing w:after="0" w:line="240" w:lineRule="auto"/>
              <w:ind w:firstLine="426"/>
              <w:rPr>
                <w:rFonts w:ascii="Times New Roman" w:eastAsia="Times New Roman" w:hAnsi="Times New Roman" w:cs="Times New Roman"/>
                <w:b/>
                <w:color w:val="FF0000"/>
                <w:sz w:val="24"/>
                <w:lang w:val="it-IT"/>
              </w:rPr>
            </w:pPr>
            <w:r w:rsidRPr="009E7AC6">
              <w:rPr>
                <w:rFonts w:ascii="Times New Roman" w:eastAsia="Times New Roman" w:hAnsi="Times New Roman" w:cs="Times New Roman"/>
                <w:b/>
                <w:color w:val="FF0000"/>
                <w:sz w:val="24"/>
                <w:lang w:val="it-IT"/>
              </w:rPr>
              <w:t>«Ikki eshik orasi» romani 1986-yilda yozilgan bo‘lib, O‘tkir Hoshimov adabiy merosida asosiy o‘rinlardan birini egallaydi. Romanda insonlar taqdiri va inson umrining murakkabligi zo‘r mahorat bilan tasvirlanadi. Adib, birinchi navbatda, tinchlikka rahna solgan urushni qoralaydi; uning g‘ayriinsoniy mohiyatiga urg‘u beradi. Ayniqsa, urush voqeligining har bir ota-ona qalbini jarohatlagani, ko‘ngillar iga ozor yetkazgani romanning umuminsoniy pafosini tashkil etadi. Adib qalamga olgan obrazlari vositasida oddiy odamlarning fazilatlari – mardligi, matonati, vatanparvarligi va sabr-bardoshini ko‘rsatadi.</w:t>
            </w:r>
          </w:p>
          <w:p w:rsidR="00B152E3" w:rsidRPr="009E7AC6" w:rsidRDefault="00B152E3" w:rsidP="00270529">
            <w:pPr>
              <w:widowControl w:val="0"/>
              <w:spacing w:after="0" w:line="240" w:lineRule="auto"/>
              <w:ind w:firstLine="426"/>
              <w:rPr>
                <w:rFonts w:ascii="Times New Roman" w:eastAsia="Times New Roman" w:hAnsi="Times New Roman" w:cs="Times New Roman"/>
                <w:b/>
                <w:color w:val="FF0000"/>
                <w:sz w:val="24"/>
                <w:lang w:val="it-IT"/>
              </w:rPr>
            </w:pPr>
            <w:r w:rsidRPr="009E7AC6">
              <w:rPr>
                <w:rFonts w:ascii="Times New Roman" w:eastAsia="Times New Roman" w:hAnsi="Times New Roman" w:cs="Times New Roman"/>
                <w:b/>
                <w:color w:val="FF0000"/>
                <w:sz w:val="24"/>
                <w:lang w:val="it-IT"/>
              </w:rPr>
              <w:t xml:space="preserve">Tajribali yozuvchi roman hodisalarini teran o‘rgangani uchun har bir epizod o‘quvchini ishontiradi; qalbiga jiddiy ta’sir qiladi. Asarda tasvirlangan hayot manzaralari, insonlararo munosabatlar, ularning diologlari, shuningdek, yozuvchining o‘ziga xos badiiy uslubi juda tabiiy hamda samimiyligi bilan ajralib turadi. Yetti qism, qirq yetti bobdan tarkib topgan roman kompozitsion qurilishi jihatidan ham o‘ziga xoslik kasb etadi. Undagi voqea-hodisalar bayonida qatnashgan to‘qqizta personaj hikoyalarini adib bir-biriga ustalik bilan bog‘laydi. Tasvir uchun tanlangan bunday poetik usul yozuvchidan yuksak mahorat talab qiladi, albatta. Aks holda, syujet zanjirida uzilish yuz berib, voqealar sochilib ketgan bo‘lar edi. Biroq romanning ta’sir quvvati, ichki intizomi o‘quvchida juda yaxshi taassurot qoldiradi. </w:t>
            </w:r>
          </w:p>
          <w:p w:rsidR="00B152E3" w:rsidRPr="009E7AC6" w:rsidRDefault="00B152E3" w:rsidP="00270529">
            <w:pPr>
              <w:tabs>
                <w:tab w:val="left" w:pos="2188"/>
              </w:tabs>
              <w:rPr>
                <w:rFonts w:ascii="Times New Roman" w:hAnsi="Times New Roman" w:cs="Times New Roman"/>
                <w:b/>
                <w:color w:val="FF0000"/>
                <w:lang w:val="it-IT"/>
              </w:rPr>
            </w:pPr>
          </w:p>
        </w:tc>
        <w:tc>
          <w:tcPr>
            <w:tcW w:w="850" w:type="dxa"/>
            <w:tcBorders>
              <w:left w:val="single" w:sz="4" w:space="0" w:color="auto"/>
              <w:right w:val="nil"/>
            </w:tcBorders>
          </w:tcPr>
          <w:p w:rsidR="00B152E3" w:rsidRPr="00384075" w:rsidRDefault="00B152E3" w:rsidP="00270529">
            <w:pPr>
              <w:rPr>
                <w:rFonts w:ascii="Times New Roman" w:hAnsi="Times New Roman"/>
                <w:b/>
                <w:color w:val="FF0000"/>
                <w:sz w:val="24"/>
                <w:szCs w:val="24"/>
                <w:lang w:val="en-US"/>
              </w:rPr>
            </w:pPr>
            <w:r w:rsidRPr="00384075">
              <w:rPr>
                <w:rFonts w:ascii="Times New Roman" w:hAnsi="Times New Roman"/>
                <w:b/>
                <w:color w:val="FF0000"/>
                <w:sz w:val="24"/>
                <w:szCs w:val="24"/>
                <w:lang w:val="en-US"/>
              </w:rPr>
              <w:t>125-145-bet</w:t>
            </w:r>
          </w:p>
        </w:tc>
        <w:tc>
          <w:tcPr>
            <w:tcW w:w="709" w:type="dxa"/>
            <w:tcBorders>
              <w:top w:val="single" w:sz="4" w:space="0" w:color="auto"/>
              <w:left w:val="nil"/>
              <w:bottom w:val="single" w:sz="4" w:space="0" w:color="auto"/>
              <w:right w:val="single" w:sz="4" w:space="0" w:color="auto"/>
            </w:tcBorders>
          </w:tcPr>
          <w:p w:rsidR="00B152E3" w:rsidRPr="00857BAB" w:rsidRDefault="00B152E3" w:rsidP="00270529">
            <w:pPr>
              <w:rPr>
                <w:rFonts w:ascii="Times New Roman" w:hAnsi="Times New Roman" w:cs="Times New Roman"/>
                <w:color w:val="7030A0"/>
              </w:rPr>
            </w:pPr>
          </w:p>
        </w:tc>
      </w:tr>
      <w:tr w:rsidR="00B152E3" w:rsidRPr="00857BAB" w:rsidTr="00270529">
        <w:trPr>
          <w:trHeight w:val="727"/>
        </w:trPr>
        <w:tc>
          <w:tcPr>
            <w:tcW w:w="709" w:type="dxa"/>
          </w:tcPr>
          <w:p w:rsidR="00B152E3" w:rsidRPr="009E7AC6" w:rsidRDefault="00B152E3" w:rsidP="00270529">
            <w:pPr>
              <w:ind w:right="-186"/>
              <w:jc w:val="center"/>
              <w:rPr>
                <w:rFonts w:ascii="Times New Roman" w:hAnsi="Times New Roman"/>
                <w:b/>
                <w:bCs/>
                <w:color w:val="FF0000"/>
                <w:sz w:val="24"/>
                <w:szCs w:val="24"/>
              </w:rPr>
            </w:pPr>
            <w:r w:rsidRPr="009E7AC6">
              <w:rPr>
                <w:rFonts w:ascii="Times New Roman" w:hAnsi="Times New Roman"/>
                <w:b/>
                <w:bCs/>
                <w:color w:val="FF0000"/>
                <w:sz w:val="24"/>
                <w:szCs w:val="24"/>
              </w:rPr>
              <w:t>6</w:t>
            </w:r>
          </w:p>
        </w:tc>
        <w:tc>
          <w:tcPr>
            <w:tcW w:w="2127" w:type="dxa"/>
          </w:tcPr>
          <w:p w:rsidR="00B152E3" w:rsidRPr="009E7AC6" w:rsidRDefault="00B152E3" w:rsidP="00270529">
            <w:pPr>
              <w:rPr>
                <w:rFonts w:ascii="Times New Roman" w:hAnsi="Times New Roman"/>
                <w:b/>
                <w:color w:val="FF0000"/>
                <w:sz w:val="24"/>
                <w:szCs w:val="24"/>
                <w:lang w:val="en-US"/>
              </w:rPr>
            </w:pPr>
            <w:r w:rsidRPr="009E7AC6">
              <w:rPr>
                <w:rFonts w:ascii="Times New Roman" w:hAnsi="Times New Roman"/>
                <w:b/>
                <w:color w:val="FF0000"/>
                <w:sz w:val="24"/>
                <w:szCs w:val="24"/>
                <w:lang w:val="en-US"/>
              </w:rPr>
              <w:t>17.04.2020</w:t>
            </w:r>
          </w:p>
        </w:tc>
        <w:tc>
          <w:tcPr>
            <w:tcW w:w="1560" w:type="dxa"/>
          </w:tcPr>
          <w:p w:rsidR="00B152E3" w:rsidRPr="009E7AC6" w:rsidRDefault="00B152E3" w:rsidP="00270529">
            <w:pPr>
              <w:rPr>
                <w:rFonts w:ascii="Times New Roman" w:hAnsi="Times New Roman" w:cs="Times New Roman"/>
                <w:b/>
                <w:color w:val="FF0000"/>
              </w:rPr>
            </w:pPr>
          </w:p>
        </w:tc>
        <w:tc>
          <w:tcPr>
            <w:tcW w:w="3119" w:type="dxa"/>
          </w:tcPr>
          <w:p w:rsidR="00B152E3" w:rsidRPr="009E7AC6" w:rsidRDefault="00B152E3" w:rsidP="00270529">
            <w:pPr>
              <w:rPr>
                <w:rFonts w:ascii="Times New Roman" w:hAnsi="Times New Roman"/>
                <w:b/>
                <w:color w:val="FF0000"/>
                <w:sz w:val="24"/>
                <w:szCs w:val="24"/>
                <w:lang w:val="en-US"/>
              </w:rPr>
            </w:pPr>
            <w:r w:rsidRPr="009E7AC6">
              <w:rPr>
                <w:rFonts w:ascii="Times New Roman" w:hAnsi="Times New Roman"/>
                <w:b/>
                <w:color w:val="FF0000"/>
                <w:sz w:val="24"/>
                <w:szCs w:val="24"/>
                <w:lang w:val="en-US"/>
              </w:rPr>
              <w:t>“Ikki eshik orasi”   Robiya hikoyasi</w:t>
            </w:r>
          </w:p>
        </w:tc>
        <w:tc>
          <w:tcPr>
            <w:tcW w:w="6235" w:type="dxa"/>
            <w:tcBorders>
              <w:right w:val="single" w:sz="4" w:space="0" w:color="auto"/>
            </w:tcBorders>
          </w:tcPr>
          <w:p w:rsidR="00B152E3" w:rsidRPr="009E7AC6" w:rsidRDefault="00B152E3" w:rsidP="00270529">
            <w:pPr>
              <w:widowControl w:val="0"/>
              <w:spacing w:after="0" w:line="240" w:lineRule="auto"/>
              <w:ind w:firstLine="426"/>
              <w:rPr>
                <w:rFonts w:ascii="Times New Roman" w:eastAsia="Times New Roman" w:hAnsi="Times New Roman" w:cs="Times New Roman"/>
                <w:b/>
                <w:color w:val="FF0000"/>
                <w:sz w:val="24"/>
                <w:lang w:val="it-IT"/>
              </w:rPr>
            </w:pPr>
            <w:r w:rsidRPr="009E7AC6">
              <w:rPr>
                <w:rFonts w:ascii="Times New Roman" w:eastAsia="Times New Roman" w:hAnsi="Times New Roman" w:cs="Times New Roman"/>
                <w:b/>
                <w:color w:val="FF0000"/>
                <w:sz w:val="24"/>
                <w:lang w:val="it-IT"/>
              </w:rPr>
              <w:t xml:space="preserve">Romandagi yana bir ayol obrazi bor – Robiya. Unga ham taqdir kulib boqmadi. Yoshligidan onasidan yetim qolgan Robiya otasi tarbiyasida ulg‘ayadi. Onasining o‘limidan so‘ng </w:t>
            </w:r>
          </w:p>
          <w:p w:rsidR="00B152E3" w:rsidRPr="009E7AC6" w:rsidRDefault="00B152E3" w:rsidP="00270529">
            <w:pPr>
              <w:widowControl w:val="0"/>
              <w:spacing w:after="0" w:line="240" w:lineRule="auto"/>
              <w:ind w:firstLine="426"/>
              <w:rPr>
                <w:rFonts w:ascii="Times New Roman" w:eastAsia="Times New Roman" w:hAnsi="Times New Roman" w:cs="Times New Roman"/>
                <w:b/>
                <w:color w:val="FF0000"/>
                <w:sz w:val="24"/>
                <w:lang w:val="it-IT"/>
              </w:rPr>
            </w:pPr>
            <w:r w:rsidRPr="009E7AC6">
              <w:rPr>
                <w:rFonts w:ascii="Times New Roman" w:eastAsia="Times New Roman" w:hAnsi="Times New Roman" w:cs="Times New Roman"/>
                <w:b/>
                <w:color w:val="FF0000"/>
                <w:sz w:val="24"/>
                <w:lang w:val="it-IT"/>
              </w:rPr>
              <w:t>ular Samarqanddan Toshkentga, No‘g‘ay qishloqqa ko‘chib kelib, Husanboy ismli kishining hovlisida yashay boshlaydi. Otasi o‘qituvchi bo‘lgani uchun qishloq bolalarini o‘qitadi. Robiya Husanboy Dumani bobo, uning xotini Qora ammani oyi, ularning o‘g‘li Kimsanni aka, Qora ammaning ukasi Shomurodni ada deb katta bo‘ldi. Robiya sofdil, mehnatkash qiz bo‘lib ulg‘ayadi. U Kimsanga ko‘ngil qo‘ydi. Kimsan va Robiyaning sevgisi bir guli ochilmay so‘ldi. Yurtda urush boshlangach, urushga ketgan sevgilisi qaytmadi. Robiya uni yillar davomida kutdi. Urush tugaganiga bir necha yil bo‘lsada, uni sadoqat bilan kutishdan charchamadi.</w:t>
            </w:r>
          </w:p>
          <w:p w:rsidR="00B152E3" w:rsidRPr="009E7AC6" w:rsidRDefault="00B152E3" w:rsidP="00270529">
            <w:pPr>
              <w:widowControl w:val="0"/>
              <w:spacing w:after="0" w:line="240" w:lineRule="auto"/>
              <w:ind w:firstLine="426"/>
              <w:rPr>
                <w:rFonts w:ascii="Times New Roman" w:eastAsia="Times New Roman" w:hAnsi="Times New Roman" w:cs="Times New Roman"/>
                <w:b/>
                <w:color w:val="FF0000"/>
                <w:sz w:val="24"/>
                <w:lang w:val="it-IT"/>
              </w:rPr>
            </w:pPr>
            <w:r w:rsidRPr="009E7AC6">
              <w:rPr>
                <w:rFonts w:ascii="Times New Roman" w:eastAsia="Times New Roman" w:hAnsi="Times New Roman" w:cs="Times New Roman"/>
                <w:b/>
                <w:color w:val="FF0000"/>
                <w:sz w:val="24"/>
                <w:lang w:val="it-IT"/>
              </w:rPr>
              <w:t>Qora amma, ya’ni oyisi unga sovchi bo‘lib, ukasi Shomurodga so‘raganida, Robiya aql-u hushidan ayrildi: «Nim a deyotganini o‘zi biladimi oyim? Axir... Kimsan akam meningqaylig‘im bo‘lsa, oyimn ing o‘g‘li-ku! Kimsan akam hammadan ko‘ra oyimga yaqin-ku. Nima jin urdi?»</w:t>
            </w:r>
          </w:p>
          <w:p w:rsidR="00B152E3" w:rsidRPr="009E7AC6" w:rsidRDefault="00B152E3" w:rsidP="00270529">
            <w:pPr>
              <w:widowControl w:val="0"/>
              <w:spacing w:after="0" w:line="240" w:lineRule="auto"/>
              <w:ind w:firstLine="426"/>
              <w:rPr>
                <w:rFonts w:ascii="Times New Roman" w:eastAsia="Times New Roman" w:hAnsi="Times New Roman" w:cs="Times New Roman"/>
                <w:b/>
                <w:color w:val="FF0000"/>
                <w:sz w:val="24"/>
                <w:lang w:val="it-IT"/>
              </w:rPr>
            </w:pPr>
            <w:r w:rsidRPr="009E7AC6">
              <w:rPr>
                <w:rFonts w:ascii="Times New Roman" w:eastAsia="Times New Roman" w:hAnsi="Times New Roman" w:cs="Times New Roman"/>
                <w:b/>
                <w:color w:val="FF0000"/>
                <w:sz w:val="24"/>
                <w:lang w:val="it-IT"/>
              </w:rPr>
              <w:t xml:space="preserve"> Bechora Robiya taqdirning achchiq qismatiga ilojsiz ko‘nadi. Insonlarning murakkab taqdirini maromiga yetkazib tasvirlagan roman katta tarbiyaviy ahamiyatga ega.</w:t>
            </w:r>
          </w:p>
          <w:p w:rsidR="00B152E3" w:rsidRDefault="00B152E3" w:rsidP="00270529">
            <w:pPr>
              <w:tabs>
                <w:tab w:val="left" w:pos="2188"/>
              </w:tabs>
              <w:rPr>
                <w:rFonts w:ascii="Times New Roman" w:hAnsi="Times New Roman" w:cs="Times New Roman"/>
                <w:b/>
                <w:color w:val="FF0000"/>
                <w:lang w:val="it-IT"/>
              </w:rPr>
            </w:pPr>
          </w:p>
          <w:p w:rsidR="00B152E3" w:rsidRPr="009E7AC6" w:rsidRDefault="00B152E3" w:rsidP="00270529">
            <w:pPr>
              <w:tabs>
                <w:tab w:val="left" w:pos="2188"/>
              </w:tabs>
              <w:rPr>
                <w:rFonts w:ascii="Times New Roman" w:hAnsi="Times New Roman" w:cs="Times New Roman"/>
                <w:b/>
                <w:color w:val="FF0000"/>
                <w:lang w:val="it-IT"/>
              </w:rPr>
            </w:pPr>
          </w:p>
        </w:tc>
        <w:tc>
          <w:tcPr>
            <w:tcW w:w="850" w:type="dxa"/>
            <w:tcBorders>
              <w:left w:val="single" w:sz="4" w:space="0" w:color="auto"/>
              <w:right w:val="nil"/>
            </w:tcBorders>
          </w:tcPr>
          <w:p w:rsidR="00B152E3" w:rsidRPr="00384075" w:rsidRDefault="00B152E3" w:rsidP="00270529">
            <w:pPr>
              <w:rPr>
                <w:rFonts w:ascii="Times New Roman" w:hAnsi="Times New Roman"/>
                <w:b/>
                <w:color w:val="FF0000"/>
                <w:sz w:val="24"/>
                <w:szCs w:val="24"/>
                <w:lang w:val="en-US"/>
              </w:rPr>
            </w:pPr>
            <w:r w:rsidRPr="00384075">
              <w:rPr>
                <w:rFonts w:ascii="Times New Roman" w:hAnsi="Times New Roman"/>
                <w:b/>
                <w:color w:val="FF0000"/>
                <w:sz w:val="24"/>
                <w:szCs w:val="24"/>
                <w:lang w:val="en-US"/>
              </w:rPr>
              <w:t>145-betdagi topshirqlarni bajarish</w:t>
            </w:r>
          </w:p>
        </w:tc>
        <w:tc>
          <w:tcPr>
            <w:tcW w:w="709" w:type="dxa"/>
            <w:tcBorders>
              <w:top w:val="single" w:sz="4" w:space="0" w:color="auto"/>
              <w:left w:val="nil"/>
              <w:bottom w:val="single" w:sz="4" w:space="0" w:color="auto"/>
              <w:right w:val="single" w:sz="4" w:space="0" w:color="auto"/>
            </w:tcBorders>
          </w:tcPr>
          <w:p w:rsidR="00B152E3" w:rsidRPr="00857BAB" w:rsidRDefault="00B152E3" w:rsidP="00270529">
            <w:pPr>
              <w:rPr>
                <w:rFonts w:ascii="Times New Roman" w:hAnsi="Times New Roman" w:cs="Times New Roman"/>
                <w:color w:val="7030A0"/>
              </w:rPr>
            </w:pPr>
          </w:p>
        </w:tc>
      </w:tr>
    </w:tbl>
    <w:tbl>
      <w:tblPr>
        <w:tblStyle w:val="a3"/>
        <w:tblpPr w:leftFromText="180" w:rightFromText="180" w:vertAnchor="text" w:horzAnchor="margin" w:tblpX="250" w:tblpY="21"/>
        <w:tblW w:w="15134" w:type="dxa"/>
        <w:tblLayout w:type="fixed"/>
        <w:tblLook w:val="04A0" w:firstRow="1" w:lastRow="0" w:firstColumn="1" w:lastColumn="0" w:noHBand="0" w:noVBand="1"/>
      </w:tblPr>
      <w:tblGrid>
        <w:gridCol w:w="675"/>
        <w:gridCol w:w="2127"/>
        <w:gridCol w:w="1559"/>
        <w:gridCol w:w="3118"/>
        <w:gridCol w:w="6237"/>
        <w:gridCol w:w="1418"/>
      </w:tblGrid>
      <w:tr w:rsidR="00B152E3" w:rsidTr="00270529">
        <w:trPr>
          <w:trHeight w:val="333"/>
        </w:trPr>
        <w:tc>
          <w:tcPr>
            <w:tcW w:w="675" w:type="dxa"/>
          </w:tcPr>
          <w:p w:rsidR="00B152E3" w:rsidRDefault="00B152E3" w:rsidP="00270529">
            <w:pPr>
              <w:tabs>
                <w:tab w:val="left" w:pos="2188"/>
              </w:tabs>
              <w:jc w:val="center"/>
              <w:rPr>
                <w:rFonts w:ascii="Times New Roman" w:hAnsi="Times New Roman" w:cs="Times New Roman"/>
                <w:b/>
                <w:color w:val="FF0000"/>
                <w:lang w:val="en-US"/>
              </w:rPr>
            </w:pPr>
          </w:p>
          <w:p w:rsidR="00B152E3" w:rsidRPr="0089137E" w:rsidRDefault="00B152E3" w:rsidP="00270529">
            <w:pPr>
              <w:tabs>
                <w:tab w:val="left" w:pos="2188"/>
              </w:tabs>
              <w:jc w:val="center"/>
              <w:rPr>
                <w:rFonts w:ascii="Times New Roman" w:hAnsi="Times New Roman" w:cs="Times New Roman"/>
                <w:b/>
                <w:color w:val="FF0000"/>
                <w:lang w:val="en-US"/>
              </w:rPr>
            </w:pPr>
            <w:r w:rsidRPr="0089137E">
              <w:rPr>
                <w:rFonts w:ascii="Times New Roman" w:hAnsi="Times New Roman" w:cs="Times New Roman"/>
                <w:b/>
                <w:color w:val="FF0000"/>
                <w:lang w:val="en-US"/>
              </w:rPr>
              <w:t>7.</w:t>
            </w:r>
          </w:p>
          <w:p w:rsidR="00B152E3" w:rsidRPr="00A61164" w:rsidRDefault="00B152E3" w:rsidP="00270529">
            <w:pPr>
              <w:tabs>
                <w:tab w:val="left" w:pos="2188"/>
              </w:tabs>
              <w:jc w:val="center"/>
              <w:rPr>
                <w:rFonts w:ascii="Times New Roman" w:hAnsi="Times New Roman" w:cs="Times New Roman"/>
                <w:b/>
                <w:color w:val="FF0000"/>
                <w:lang w:val="en-US"/>
              </w:rPr>
            </w:pPr>
          </w:p>
        </w:tc>
        <w:tc>
          <w:tcPr>
            <w:tcW w:w="2127" w:type="dxa"/>
          </w:tcPr>
          <w:p w:rsidR="00B152E3" w:rsidRPr="00384075" w:rsidRDefault="00B152E3" w:rsidP="00270529">
            <w:pPr>
              <w:rPr>
                <w:rFonts w:ascii="Times New Roman" w:hAnsi="Times New Roman"/>
                <w:b/>
                <w:color w:val="FF0000"/>
                <w:sz w:val="24"/>
                <w:szCs w:val="24"/>
                <w:lang w:val="en-US"/>
              </w:rPr>
            </w:pPr>
            <w:r>
              <w:rPr>
                <w:rFonts w:ascii="Times New Roman" w:hAnsi="Times New Roman"/>
                <w:b/>
                <w:color w:val="FF0000"/>
                <w:sz w:val="24"/>
                <w:szCs w:val="24"/>
                <w:lang w:val="en-US"/>
              </w:rPr>
              <w:t>23.04.2020</w:t>
            </w:r>
          </w:p>
        </w:tc>
        <w:tc>
          <w:tcPr>
            <w:tcW w:w="1559" w:type="dxa"/>
          </w:tcPr>
          <w:p w:rsidR="00B152E3" w:rsidRPr="00AA4973" w:rsidRDefault="00B152E3" w:rsidP="00270529">
            <w:pPr>
              <w:tabs>
                <w:tab w:val="left" w:pos="2188"/>
              </w:tabs>
              <w:jc w:val="center"/>
              <w:rPr>
                <w:rFonts w:ascii="Times New Roman" w:hAnsi="Times New Roman" w:cs="Times New Roman"/>
                <w:b/>
                <w:color w:val="FF0000"/>
                <w:sz w:val="24"/>
                <w:szCs w:val="24"/>
                <w:lang w:val="en-US"/>
              </w:rPr>
            </w:pPr>
          </w:p>
        </w:tc>
        <w:tc>
          <w:tcPr>
            <w:tcW w:w="3118" w:type="dxa"/>
          </w:tcPr>
          <w:p w:rsidR="00B152E3" w:rsidRPr="00384075" w:rsidRDefault="00B152E3" w:rsidP="00270529">
            <w:pPr>
              <w:rPr>
                <w:rFonts w:ascii="Times New Roman" w:hAnsi="Times New Roman"/>
                <w:b/>
                <w:color w:val="FF0000"/>
                <w:sz w:val="24"/>
                <w:szCs w:val="24"/>
                <w:lang w:val="en-US"/>
              </w:rPr>
            </w:pPr>
            <w:r>
              <w:rPr>
                <w:rFonts w:ascii="Times New Roman" w:hAnsi="Times New Roman"/>
                <w:b/>
                <w:color w:val="FF0000"/>
                <w:sz w:val="24"/>
                <w:szCs w:val="24"/>
                <w:lang w:val="en-US"/>
              </w:rPr>
              <w:t>Jek London hayoti va ijodi</w:t>
            </w:r>
          </w:p>
        </w:tc>
        <w:tc>
          <w:tcPr>
            <w:tcW w:w="6237" w:type="dxa"/>
            <w:tcBorders>
              <w:right w:val="single" w:sz="4" w:space="0" w:color="auto"/>
            </w:tcBorders>
          </w:tcPr>
          <w:p w:rsidR="00B152E3" w:rsidRPr="00A61164" w:rsidRDefault="00B152E3" w:rsidP="00270529">
            <w:pPr>
              <w:widowControl w:val="0"/>
              <w:spacing w:after="0" w:line="240" w:lineRule="auto"/>
              <w:ind w:firstLine="708"/>
              <w:rPr>
                <w:rFonts w:ascii="Times New Roman" w:eastAsia="Times New Roman" w:hAnsi="Times New Roman" w:cs="Times New Roman"/>
                <w:b/>
                <w:color w:val="FF0000"/>
                <w:sz w:val="24"/>
                <w:szCs w:val="24"/>
                <w:lang w:val="it-IT" w:eastAsia="ru-RU"/>
              </w:rPr>
            </w:pPr>
            <w:r w:rsidRPr="00A61164">
              <w:rPr>
                <w:rFonts w:ascii="Times New Roman" w:eastAsia="Times New Roman" w:hAnsi="Times New Roman" w:cs="Times New Roman"/>
                <w:b/>
                <w:color w:val="FF0000"/>
                <w:sz w:val="24"/>
                <w:szCs w:val="24"/>
                <w:lang w:val="it-IT" w:eastAsia="ru-RU"/>
              </w:rPr>
              <w:t>Jahon adabiyotining yirik namoyandalaridan biri Jek London Kaliforniya shtatining San-Fransisko shahrida fermer oilasida tug‘ildi. U yoshligidan ko‘plab kasblar bilan mashg‘ul bo‘lib, hayotda turli mashaqqatlarni boshidan kechiradi. Kaliforniya universitetida o‘qiy di, oradan biroz vaqt o‘tib o‘qishni tashlashga majbur bo‘ladi.</w:t>
            </w:r>
          </w:p>
          <w:p w:rsidR="00B152E3" w:rsidRPr="00A61164" w:rsidRDefault="00B152E3" w:rsidP="00270529">
            <w:pPr>
              <w:widowControl w:val="0"/>
              <w:spacing w:after="0" w:line="240" w:lineRule="auto"/>
              <w:ind w:firstLine="708"/>
              <w:rPr>
                <w:rFonts w:ascii="Times New Roman" w:eastAsia="Times New Roman" w:hAnsi="Times New Roman" w:cs="Times New Roman"/>
                <w:b/>
                <w:color w:val="FF0000"/>
                <w:sz w:val="24"/>
                <w:szCs w:val="24"/>
                <w:lang w:val="it-IT" w:eastAsia="ru-RU"/>
              </w:rPr>
            </w:pPr>
            <w:r w:rsidRPr="00A61164">
              <w:rPr>
                <w:rFonts w:ascii="Times New Roman" w:eastAsia="Times New Roman" w:hAnsi="Times New Roman" w:cs="Times New Roman"/>
                <w:b/>
                <w:color w:val="FF0000"/>
                <w:sz w:val="24"/>
                <w:szCs w:val="24"/>
                <w:lang w:val="it-IT" w:eastAsia="ru-RU"/>
              </w:rPr>
              <w:t xml:space="preserve">Yozuvchining adabiy faoliyati 1893-yilda boshlangan. Butun ijodiy faoliyati davomida yigirmaga yaqin roman, yuz ellikdan ortiq hikoya yozadi. «Bo‘ri bolasi», «Izg‘irin bolalari» kabi </w:t>
            </w:r>
          </w:p>
          <w:p w:rsidR="00B152E3" w:rsidRPr="00A61164" w:rsidRDefault="00B152E3" w:rsidP="00270529">
            <w:pPr>
              <w:widowControl w:val="0"/>
              <w:spacing w:after="0" w:line="240" w:lineRule="auto"/>
              <w:rPr>
                <w:rFonts w:ascii="Times New Roman" w:eastAsia="Times New Roman" w:hAnsi="Times New Roman" w:cs="Times New Roman"/>
                <w:b/>
                <w:color w:val="FF0000"/>
                <w:sz w:val="24"/>
                <w:szCs w:val="24"/>
                <w:lang w:val="it-IT" w:eastAsia="ru-RU"/>
              </w:rPr>
            </w:pPr>
            <w:r w:rsidRPr="00A61164">
              <w:rPr>
                <w:rFonts w:ascii="Times New Roman" w:eastAsia="Times New Roman" w:hAnsi="Times New Roman" w:cs="Times New Roman"/>
                <w:b/>
                <w:color w:val="FF0000"/>
                <w:sz w:val="24"/>
                <w:szCs w:val="24"/>
                <w:lang w:val="it-IT" w:eastAsia="ru-RU"/>
              </w:rPr>
              <w:t>asarlarida, asosan, mamlakatning shimoliy o‘lkalari to‘g‘risida hikoya qilinadi. «Qor qizi», «Hayot uchquni», «Insonga ishonch» kabi asarlarida sarguzasht motivi yetakchilik qiladi. Jek London qahramonlari har doim erkka intiladilar, o‘z burch va majburiyatlarini har xil sharoitlarda chin dildan bajaradilar, hayot mashaqqatlarida toblanadilar. Adibning qahramonlari har qanday holatda ham insoniylikka xiy onat qilmaydi. Ayrim hikoyalarida tabiat bilan uyg‘unlashib ketgan kurashchan, zahmatkash insonlarning hayoti tasvirlanadi.</w:t>
            </w:r>
          </w:p>
          <w:p w:rsidR="00B152E3" w:rsidRPr="00A61164" w:rsidRDefault="00B152E3" w:rsidP="00270529">
            <w:pPr>
              <w:widowControl w:val="0"/>
              <w:spacing w:after="0" w:line="240" w:lineRule="auto"/>
              <w:ind w:firstLine="708"/>
              <w:rPr>
                <w:rFonts w:ascii="Times New Roman" w:eastAsia="Times New Roman" w:hAnsi="Times New Roman" w:cs="Times New Roman"/>
                <w:b/>
                <w:color w:val="FF0000"/>
                <w:sz w:val="24"/>
                <w:szCs w:val="24"/>
                <w:lang w:val="it-IT" w:eastAsia="ru-RU"/>
              </w:rPr>
            </w:pPr>
            <w:r w:rsidRPr="00A61164">
              <w:rPr>
                <w:rFonts w:ascii="Times New Roman" w:eastAsia="Times New Roman" w:hAnsi="Times New Roman" w:cs="Times New Roman"/>
                <w:b/>
                <w:color w:val="FF0000"/>
                <w:sz w:val="24"/>
                <w:szCs w:val="24"/>
                <w:lang w:val="it-IT" w:eastAsia="ru-RU"/>
              </w:rPr>
              <w:t>Yozuvchining «Dengiz bo‘risi», «Martin Iden» va «Uch qalb» romani dunyo adabiyotining nodir namunalari sanaladi.</w:t>
            </w:r>
          </w:p>
          <w:p w:rsidR="00B152E3" w:rsidRPr="00A61164" w:rsidRDefault="00B152E3" w:rsidP="00270529">
            <w:pPr>
              <w:tabs>
                <w:tab w:val="left" w:pos="2188"/>
              </w:tabs>
              <w:rPr>
                <w:rFonts w:ascii="Times New Roman" w:hAnsi="Times New Roman" w:cs="Times New Roman"/>
                <w:b/>
                <w:color w:val="FF0000"/>
                <w:sz w:val="24"/>
                <w:szCs w:val="24"/>
                <w:lang w:val="en-US"/>
              </w:rPr>
            </w:pPr>
            <w:r w:rsidRPr="00A61164">
              <w:rPr>
                <w:rFonts w:ascii="Times New Roman" w:eastAsia="Times New Roman" w:hAnsi="Times New Roman" w:cs="Times New Roman"/>
                <w:b/>
                <w:color w:val="FF0000"/>
                <w:sz w:val="24"/>
                <w:szCs w:val="24"/>
                <w:lang w:val="it-IT" w:eastAsia="ru-RU" w:bidi="ar-SA"/>
              </w:rPr>
              <w:t>Jek London 1916-yil vafot etadi.</w:t>
            </w:r>
          </w:p>
        </w:tc>
        <w:tc>
          <w:tcPr>
            <w:tcW w:w="1418" w:type="dxa"/>
            <w:tcBorders>
              <w:left w:val="single" w:sz="4" w:space="0" w:color="auto"/>
              <w:right w:val="nil"/>
            </w:tcBorders>
          </w:tcPr>
          <w:p w:rsidR="00B152E3" w:rsidRDefault="00B152E3" w:rsidP="00270529">
            <w:pPr>
              <w:rPr>
                <w:rFonts w:ascii="Times New Roman" w:hAnsi="Times New Roman" w:cs="Times New Roman"/>
                <w:b/>
                <w:color w:val="FF0000"/>
                <w:lang w:val="en-US"/>
              </w:rPr>
            </w:pPr>
            <w:r>
              <w:rPr>
                <w:rFonts w:ascii="Times New Roman" w:hAnsi="Times New Roman" w:cs="Times New Roman"/>
                <w:b/>
                <w:color w:val="FF0000"/>
                <w:lang w:val="en-US"/>
              </w:rPr>
              <w:t>146-152-betlar</w:t>
            </w:r>
          </w:p>
        </w:tc>
      </w:tr>
      <w:tr w:rsidR="00B152E3" w:rsidRPr="00A61164" w:rsidTr="00270529">
        <w:trPr>
          <w:trHeight w:val="333"/>
        </w:trPr>
        <w:tc>
          <w:tcPr>
            <w:tcW w:w="675" w:type="dxa"/>
          </w:tcPr>
          <w:p w:rsidR="00B152E3" w:rsidRDefault="00B152E3" w:rsidP="00270529">
            <w:pPr>
              <w:tabs>
                <w:tab w:val="left" w:pos="2188"/>
              </w:tabs>
              <w:jc w:val="center"/>
              <w:rPr>
                <w:rFonts w:ascii="Times New Roman" w:hAnsi="Times New Roman" w:cs="Times New Roman"/>
                <w:b/>
                <w:color w:val="FF0000"/>
                <w:lang w:val="en-US"/>
              </w:rPr>
            </w:pPr>
            <w:r>
              <w:rPr>
                <w:rFonts w:ascii="Times New Roman" w:hAnsi="Times New Roman" w:cs="Times New Roman"/>
                <w:b/>
                <w:color w:val="FF0000"/>
                <w:lang w:val="en-US"/>
              </w:rPr>
              <w:t>8</w:t>
            </w:r>
          </w:p>
        </w:tc>
        <w:tc>
          <w:tcPr>
            <w:tcW w:w="2127" w:type="dxa"/>
          </w:tcPr>
          <w:p w:rsidR="00B152E3" w:rsidRPr="00384075" w:rsidRDefault="00B152E3" w:rsidP="00270529">
            <w:pPr>
              <w:rPr>
                <w:rFonts w:ascii="Times New Roman" w:hAnsi="Times New Roman"/>
                <w:b/>
                <w:color w:val="FF0000"/>
                <w:sz w:val="24"/>
                <w:szCs w:val="24"/>
                <w:lang w:val="en-US"/>
              </w:rPr>
            </w:pPr>
            <w:r>
              <w:rPr>
                <w:rFonts w:ascii="Times New Roman" w:hAnsi="Times New Roman"/>
                <w:b/>
                <w:color w:val="FF0000"/>
                <w:sz w:val="24"/>
                <w:szCs w:val="24"/>
                <w:lang w:val="en-US"/>
              </w:rPr>
              <w:t>25.04.2020</w:t>
            </w:r>
          </w:p>
        </w:tc>
        <w:tc>
          <w:tcPr>
            <w:tcW w:w="1559" w:type="dxa"/>
          </w:tcPr>
          <w:p w:rsidR="00B152E3" w:rsidRPr="00AA4973" w:rsidRDefault="00B152E3" w:rsidP="00270529">
            <w:pPr>
              <w:tabs>
                <w:tab w:val="left" w:pos="2188"/>
              </w:tabs>
              <w:jc w:val="center"/>
              <w:rPr>
                <w:rFonts w:ascii="Times New Roman" w:hAnsi="Times New Roman" w:cs="Times New Roman"/>
                <w:b/>
                <w:color w:val="FF0000"/>
                <w:sz w:val="24"/>
                <w:szCs w:val="24"/>
                <w:lang w:val="en-US"/>
              </w:rPr>
            </w:pPr>
          </w:p>
        </w:tc>
        <w:tc>
          <w:tcPr>
            <w:tcW w:w="3118" w:type="dxa"/>
          </w:tcPr>
          <w:p w:rsidR="00B152E3" w:rsidRPr="00384075" w:rsidRDefault="00B152E3" w:rsidP="00270529">
            <w:pPr>
              <w:rPr>
                <w:rFonts w:ascii="Times New Roman" w:hAnsi="Times New Roman"/>
                <w:b/>
                <w:color w:val="FF0000"/>
                <w:sz w:val="24"/>
                <w:szCs w:val="24"/>
                <w:lang w:val="en-US"/>
              </w:rPr>
            </w:pPr>
            <w:r>
              <w:rPr>
                <w:rFonts w:ascii="Times New Roman" w:hAnsi="Times New Roman"/>
                <w:b/>
                <w:color w:val="FF0000"/>
                <w:sz w:val="24"/>
                <w:szCs w:val="24"/>
                <w:lang w:val="en-US"/>
              </w:rPr>
              <w:t>“Hayotga muhabbat” asari</w:t>
            </w:r>
          </w:p>
        </w:tc>
        <w:tc>
          <w:tcPr>
            <w:tcW w:w="6237" w:type="dxa"/>
            <w:tcBorders>
              <w:right w:val="single" w:sz="4" w:space="0" w:color="auto"/>
            </w:tcBorders>
          </w:tcPr>
          <w:p w:rsidR="00B152E3" w:rsidRPr="00A61164" w:rsidRDefault="00B152E3" w:rsidP="00270529">
            <w:pPr>
              <w:widowControl w:val="0"/>
              <w:spacing w:after="0" w:line="240" w:lineRule="auto"/>
              <w:ind w:firstLine="708"/>
              <w:rPr>
                <w:rFonts w:ascii="Times New Roman" w:eastAsia="Times New Roman" w:hAnsi="Times New Roman" w:cs="Times New Roman"/>
                <w:b/>
                <w:color w:val="FF0000"/>
                <w:lang w:val="es-ES"/>
              </w:rPr>
            </w:pPr>
            <w:r w:rsidRPr="00A61164">
              <w:rPr>
                <w:rFonts w:ascii="Times New Roman" w:eastAsia="Times New Roman" w:hAnsi="Times New Roman" w:cs="Times New Roman"/>
                <w:b/>
                <w:color w:val="FF0000"/>
                <w:lang w:val="es-ES"/>
              </w:rPr>
              <w:t>Jek London «Hayotga muhabbat» hikoyasida insonni tabiat kuchlari bilan yonma-yon, unga basma-bas tarzda tasvirlaydi. Insonning kurashuvchanligi va umidiga urg‘u beradi. Hikoya qahramoni ning hayotga bo‘lgan muhabbati o‘lim ustidan g‘alaba qozonadi.</w:t>
            </w:r>
          </w:p>
          <w:p w:rsidR="00B152E3" w:rsidRPr="00A61164" w:rsidRDefault="00B152E3" w:rsidP="00270529">
            <w:pPr>
              <w:widowControl w:val="0"/>
              <w:spacing w:after="0" w:line="240" w:lineRule="auto"/>
              <w:ind w:firstLine="708"/>
              <w:rPr>
                <w:rFonts w:ascii="Times New Roman" w:eastAsia="Times New Roman" w:hAnsi="Times New Roman" w:cs="Times New Roman"/>
                <w:b/>
                <w:color w:val="FF0000"/>
                <w:lang w:val="es-ES"/>
              </w:rPr>
            </w:pPr>
            <w:r w:rsidRPr="00A61164">
              <w:rPr>
                <w:rFonts w:ascii="Times New Roman" w:eastAsia="Times New Roman" w:hAnsi="Times New Roman" w:cs="Times New Roman"/>
                <w:b/>
                <w:color w:val="FF0000"/>
                <w:lang w:val="es-ES"/>
              </w:rPr>
              <w:t xml:space="preserve">Hikoya o‘ziga xos syujet qurilishiga ega. Boshida yo‘lga chiqqan, aniqrog‘i borgan yo‘lidan iziga qaytayotgan ikki yo‘lovchining holati tavsirlanadi. Ulardan biri – Bill oyog‘i cho‘loqlanib qolgan sherigini tashlab ketadi. Shundan  keyin bepoyon kengliklarda bittagina qahramonning o‘zi qoladi. </w:t>
            </w:r>
          </w:p>
          <w:p w:rsidR="00B152E3" w:rsidRPr="00A61164" w:rsidRDefault="00B152E3" w:rsidP="00270529">
            <w:pPr>
              <w:widowControl w:val="0"/>
              <w:spacing w:after="0" w:line="240" w:lineRule="auto"/>
              <w:rPr>
                <w:rFonts w:ascii="Times New Roman" w:eastAsia="Times New Roman" w:hAnsi="Times New Roman" w:cs="Times New Roman"/>
                <w:b/>
                <w:color w:val="FF0000"/>
                <w:lang w:val="es-ES"/>
              </w:rPr>
            </w:pPr>
            <w:r w:rsidRPr="00A61164">
              <w:rPr>
                <w:rFonts w:ascii="Times New Roman" w:eastAsia="Times New Roman" w:hAnsi="Times New Roman" w:cs="Times New Roman"/>
                <w:b/>
                <w:color w:val="FF0000"/>
                <w:lang w:val="es-ES"/>
              </w:rPr>
              <w:t xml:space="preserve">Yo‘lda boshidan kechirgan mashaqqatlari, ochlikdan sillasi qurib,  tabiatning  turli  ne’matlaridan  tatib  ko‘rishlari,  atrofidagi hayvon va qushlarni tutib yeyishga uri nish va boshqalari juda ta’sirli va aniq tasvirlanadi. </w:t>
            </w:r>
          </w:p>
          <w:p w:rsidR="00B152E3" w:rsidRPr="00A61164" w:rsidRDefault="00B152E3" w:rsidP="00270529">
            <w:pPr>
              <w:widowControl w:val="0"/>
              <w:spacing w:after="0" w:line="240" w:lineRule="auto"/>
              <w:ind w:firstLine="708"/>
              <w:rPr>
                <w:rFonts w:ascii="Times New Roman" w:eastAsia="Times New Roman" w:hAnsi="Times New Roman" w:cs="Times New Roman"/>
                <w:b/>
                <w:color w:val="FF0000"/>
                <w:lang w:val="es-ES"/>
              </w:rPr>
            </w:pPr>
            <w:r w:rsidRPr="00A61164">
              <w:rPr>
                <w:rFonts w:ascii="Times New Roman" w:eastAsia="Times New Roman" w:hAnsi="Times New Roman" w:cs="Times New Roman"/>
                <w:b/>
                <w:color w:val="FF0000"/>
                <w:lang w:val="es-ES"/>
              </w:rPr>
              <w:t>Ortda qolgan yo‘lovchini Jek London negadir nomlamaydi. Od diygina qilib «odam» deb qo‘ya qoladi. Bu bilan adib nima demoqc hi bo‘lgan? Balki muallif mana shu birgina obraz misolida butun insoniyatning matonatini, sabr-bardoshini aks ettirib bermoqchi ham bo‘lgandir?</w:t>
            </w:r>
          </w:p>
          <w:p w:rsidR="00B152E3" w:rsidRPr="00A61164" w:rsidRDefault="00B152E3" w:rsidP="00270529">
            <w:pPr>
              <w:widowControl w:val="0"/>
              <w:spacing w:after="0" w:line="240" w:lineRule="auto"/>
              <w:ind w:firstLine="708"/>
              <w:rPr>
                <w:rFonts w:ascii="Times New Roman" w:eastAsia="Times New Roman" w:hAnsi="Times New Roman" w:cs="Times New Roman"/>
                <w:b/>
                <w:color w:val="FF0000"/>
                <w:lang w:val="es-ES"/>
              </w:rPr>
            </w:pPr>
            <w:r w:rsidRPr="00A61164">
              <w:rPr>
                <w:rFonts w:ascii="Times New Roman" w:eastAsia="Times New Roman" w:hAnsi="Times New Roman" w:cs="Times New Roman"/>
                <w:b/>
                <w:color w:val="FF0000"/>
                <w:lang w:val="es-ES"/>
              </w:rPr>
              <w:t xml:space="preserve">Odatda, Jek London asarlarida oltin izlovchilar, oltinni qo‘lga kiritish yo‘lida turli mashaqqat va sarguzashtlarga duch kelgan insonlar taqdiridan hikoya qiladi. </w:t>
            </w:r>
          </w:p>
          <w:p w:rsidR="00B152E3" w:rsidRPr="00A61164" w:rsidRDefault="00B152E3" w:rsidP="00270529">
            <w:pPr>
              <w:widowControl w:val="0"/>
              <w:spacing w:after="0" w:line="240" w:lineRule="auto"/>
              <w:ind w:firstLine="708"/>
              <w:rPr>
                <w:rFonts w:ascii="Times New Roman" w:eastAsia="Times New Roman" w:hAnsi="Times New Roman" w:cs="Times New Roman"/>
                <w:b/>
                <w:color w:val="FF0000"/>
                <w:lang w:val="es-ES"/>
              </w:rPr>
            </w:pPr>
            <w:r w:rsidRPr="00A61164">
              <w:rPr>
                <w:rFonts w:ascii="Times New Roman" w:eastAsia="Times New Roman" w:hAnsi="Times New Roman" w:cs="Times New Roman" w:hint="eastAsia"/>
                <w:b/>
                <w:color w:val="FF0000"/>
                <w:lang w:val="es-ES"/>
              </w:rPr>
              <w:t>«</w:t>
            </w:r>
            <w:r w:rsidRPr="00A61164">
              <w:rPr>
                <w:rFonts w:ascii="Times New Roman" w:eastAsia="Times New Roman" w:hAnsi="Times New Roman" w:cs="Times New Roman"/>
                <w:b/>
                <w:color w:val="FF0000"/>
                <w:lang w:val="es-ES"/>
              </w:rPr>
              <w:t>Hayotga muhabbat» hikoyasining ikki qahramoni ham kerak manzilga yetib borib, xaltalariga keraklicha – o‘zlari ko‘tarishga kuchi yetguncha oltin solib olgan ikki kimsa. Shu ikki inson oltin bilan sinaladi.</w:t>
            </w:r>
          </w:p>
          <w:p w:rsidR="00B152E3" w:rsidRPr="00A61164" w:rsidRDefault="00B152E3" w:rsidP="00270529">
            <w:pPr>
              <w:widowControl w:val="0"/>
              <w:spacing w:after="0" w:line="240" w:lineRule="auto"/>
              <w:ind w:firstLine="708"/>
              <w:rPr>
                <w:rFonts w:ascii="Times New Roman" w:eastAsia="Times New Roman" w:hAnsi="Times New Roman" w:cs="Times New Roman"/>
                <w:b/>
                <w:color w:val="FF0000"/>
                <w:lang w:val="es-ES"/>
              </w:rPr>
            </w:pPr>
            <w:r w:rsidRPr="00A61164">
              <w:rPr>
                <w:rFonts w:ascii="Times New Roman" w:eastAsia="Times New Roman" w:hAnsi="Times New Roman" w:cs="Times New Roman"/>
                <w:b/>
                <w:color w:val="FF0000"/>
                <w:lang w:val="es-ES"/>
              </w:rPr>
              <w:t xml:space="preserve">Hikoya mazmunida inson uchun bu olamda oltindan ko‘ra muhimroq narsa, ya’ni tirik qolish, halovatda yashash va o‘z maqs adiga erishish yo‘lida tinimsiz intilish muhimligiga doir fikrlar  mujassam  topgan. </w:t>
            </w:r>
          </w:p>
          <w:p w:rsidR="00B152E3" w:rsidRPr="00A61164" w:rsidRDefault="00B152E3" w:rsidP="00270529">
            <w:pPr>
              <w:tabs>
                <w:tab w:val="left" w:pos="2188"/>
              </w:tabs>
              <w:rPr>
                <w:rFonts w:ascii="Times New Roman" w:hAnsi="Times New Roman" w:cs="Times New Roman"/>
                <w:b/>
                <w:color w:val="FF0000"/>
                <w:sz w:val="24"/>
                <w:szCs w:val="24"/>
                <w:lang w:val="es-ES"/>
              </w:rPr>
            </w:pPr>
          </w:p>
        </w:tc>
        <w:tc>
          <w:tcPr>
            <w:tcW w:w="1418" w:type="dxa"/>
            <w:tcBorders>
              <w:left w:val="single" w:sz="4" w:space="0" w:color="auto"/>
              <w:right w:val="nil"/>
            </w:tcBorders>
          </w:tcPr>
          <w:p w:rsidR="00B152E3" w:rsidRPr="00A61164" w:rsidRDefault="00B152E3" w:rsidP="00270529">
            <w:pPr>
              <w:rPr>
                <w:rFonts w:ascii="Times New Roman" w:hAnsi="Times New Roman" w:cs="Times New Roman"/>
                <w:b/>
                <w:color w:val="FF0000"/>
                <w:lang w:val="es-ES"/>
              </w:rPr>
            </w:pPr>
            <w:r>
              <w:rPr>
                <w:rFonts w:ascii="Times New Roman" w:hAnsi="Times New Roman" w:cs="Times New Roman"/>
                <w:b/>
                <w:color w:val="FF0000"/>
                <w:lang w:val="es-ES"/>
              </w:rPr>
              <w:t>146-152-betlar</w:t>
            </w:r>
          </w:p>
        </w:tc>
      </w:tr>
      <w:tr w:rsidR="00B152E3" w:rsidRPr="00A61164" w:rsidTr="00270529">
        <w:trPr>
          <w:trHeight w:val="333"/>
        </w:trPr>
        <w:tc>
          <w:tcPr>
            <w:tcW w:w="675" w:type="dxa"/>
          </w:tcPr>
          <w:p w:rsidR="00B152E3" w:rsidRPr="00A61164" w:rsidRDefault="00B152E3" w:rsidP="00270529">
            <w:pPr>
              <w:tabs>
                <w:tab w:val="left" w:pos="2188"/>
              </w:tabs>
              <w:jc w:val="center"/>
              <w:rPr>
                <w:rFonts w:ascii="Times New Roman" w:hAnsi="Times New Roman" w:cs="Times New Roman"/>
                <w:b/>
                <w:color w:val="FF0000"/>
                <w:lang w:val="es-ES"/>
              </w:rPr>
            </w:pPr>
          </w:p>
        </w:tc>
        <w:tc>
          <w:tcPr>
            <w:tcW w:w="2127" w:type="dxa"/>
          </w:tcPr>
          <w:p w:rsidR="00B152E3" w:rsidRPr="00A61164" w:rsidRDefault="00B152E3" w:rsidP="00270529">
            <w:pPr>
              <w:tabs>
                <w:tab w:val="left" w:pos="2188"/>
              </w:tabs>
              <w:rPr>
                <w:rFonts w:ascii="Times New Roman" w:hAnsi="Times New Roman" w:cs="Times New Roman"/>
                <w:b/>
                <w:color w:val="FF0000"/>
                <w:sz w:val="24"/>
                <w:szCs w:val="24"/>
                <w:lang w:val="es-ES"/>
              </w:rPr>
            </w:pPr>
          </w:p>
        </w:tc>
        <w:tc>
          <w:tcPr>
            <w:tcW w:w="1559" w:type="dxa"/>
          </w:tcPr>
          <w:p w:rsidR="00B152E3" w:rsidRPr="00A61164" w:rsidRDefault="00B152E3" w:rsidP="00270529">
            <w:pPr>
              <w:tabs>
                <w:tab w:val="left" w:pos="2188"/>
              </w:tabs>
              <w:jc w:val="center"/>
              <w:rPr>
                <w:rFonts w:ascii="Times New Roman" w:hAnsi="Times New Roman" w:cs="Times New Roman"/>
                <w:b/>
                <w:color w:val="FF0000"/>
                <w:sz w:val="24"/>
                <w:szCs w:val="24"/>
                <w:lang w:val="es-ES"/>
              </w:rPr>
            </w:pPr>
          </w:p>
        </w:tc>
        <w:tc>
          <w:tcPr>
            <w:tcW w:w="3118" w:type="dxa"/>
          </w:tcPr>
          <w:p w:rsidR="00B152E3" w:rsidRPr="00A61164" w:rsidRDefault="00B152E3" w:rsidP="00270529">
            <w:pPr>
              <w:tabs>
                <w:tab w:val="left" w:pos="2188"/>
              </w:tabs>
              <w:jc w:val="center"/>
              <w:rPr>
                <w:rFonts w:ascii="Times New Roman" w:hAnsi="Times New Roman" w:cs="Times New Roman"/>
                <w:b/>
                <w:color w:val="FF0000"/>
                <w:sz w:val="24"/>
                <w:szCs w:val="24"/>
                <w:lang w:val="es-ES"/>
              </w:rPr>
            </w:pPr>
          </w:p>
        </w:tc>
        <w:tc>
          <w:tcPr>
            <w:tcW w:w="6237" w:type="dxa"/>
            <w:tcBorders>
              <w:right w:val="single" w:sz="4" w:space="0" w:color="auto"/>
            </w:tcBorders>
          </w:tcPr>
          <w:p w:rsidR="00B152E3" w:rsidRPr="00A61164" w:rsidRDefault="00B152E3" w:rsidP="00270529">
            <w:pPr>
              <w:tabs>
                <w:tab w:val="left" w:pos="2188"/>
              </w:tabs>
              <w:rPr>
                <w:rFonts w:ascii="Times New Roman" w:hAnsi="Times New Roman" w:cs="Times New Roman"/>
                <w:b/>
                <w:color w:val="FF0000"/>
                <w:sz w:val="24"/>
                <w:szCs w:val="24"/>
                <w:lang w:val="es-ES"/>
              </w:rPr>
            </w:pPr>
          </w:p>
        </w:tc>
        <w:tc>
          <w:tcPr>
            <w:tcW w:w="1418" w:type="dxa"/>
            <w:tcBorders>
              <w:left w:val="single" w:sz="4" w:space="0" w:color="auto"/>
              <w:right w:val="nil"/>
            </w:tcBorders>
          </w:tcPr>
          <w:p w:rsidR="00B152E3" w:rsidRPr="00A61164" w:rsidRDefault="00B152E3" w:rsidP="00270529">
            <w:pPr>
              <w:rPr>
                <w:rFonts w:ascii="Times New Roman" w:hAnsi="Times New Roman" w:cs="Times New Roman"/>
                <w:b/>
                <w:color w:val="FF0000"/>
                <w:lang w:val="es-ES"/>
              </w:rPr>
            </w:pPr>
          </w:p>
        </w:tc>
      </w:tr>
    </w:tbl>
    <w:p w:rsidR="0048707C" w:rsidRDefault="0048707C">
      <w:pPr>
        <w:rPr>
          <w:rFonts w:ascii="Times New Roman" w:hAnsi="Times New Roman" w:cs="Times New Roman"/>
          <w:color w:val="7030A0"/>
        </w:rPr>
      </w:pPr>
      <w:bookmarkStart w:id="0" w:name="_GoBack"/>
      <w:bookmarkEnd w:id="0"/>
    </w:p>
    <w:p w:rsidR="0048707C" w:rsidRDefault="0048707C">
      <w:pPr>
        <w:rPr>
          <w:rFonts w:ascii="Times New Roman" w:hAnsi="Times New Roman" w:cs="Times New Roman"/>
          <w:color w:val="7030A0"/>
        </w:rPr>
      </w:pPr>
    </w:p>
    <w:p w:rsidR="0048707C" w:rsidRPr="0048707C" w:rsidRDefault="0048707C">
      <w:pPr>
        <w:rPr>
          <w:rFonts w:ascii="Times New Roman" w:hAnsi="Times New Roman" w:cs="Times New Roman"/>
          <w:color w:val="7030A0"/>
        </w:rPr>
      </w:pPr>
    </w:p>
    <w:sectPr w:rsidR="0048707C" w:rsidRPr="0048707C" w:rsidSect="0048707C">
      <w:pgSz w:w="16838" w:h="11906" w:orient="landscape" w:code="9"/>
      <w:pgMar w:top="284" w:right="1103" w:bottom="709"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36"/>
    <w:rsid w:val="00043067"/>
    <w:rsid w:val="00072836"/>
    <w:rsid w:val="000C5935"/>
    <w:rsid w:val="00141D7A"/>
    <w:rsid w:val="00222FDA"/>
    <w:rsid w:val="00225BDC"/>
    <w:rsid w:val="00256C51"/>
    <w:rsid w:val="00303CA7"/>
    <w:rsid w:val="003F41D8"/>
    <w:rsid w:val="003F5375"/>
    <w:rsid w:val="00432B5B"/>
    <w:rsid w:val="0048707C"/>
    <w:rsid w:val="004F40D2"/>
    <w:rsid w:val="00512432"/>
    <w:rsid w:val="005A6F27"/>
    <w:rsid w:val="0062394D"/>
    <w:rsid w:val="007F263B"/>
    <w:rsid w:val="008555D5"/>
    <w:rsid w:val="00857BAB"/>
    <w:rsid w:val="008F4A45"/>
    <w:rsid w:val="009E5A73"/>
    <w:rsid w:val="00A62B11"/>
    <w:rsid w:val="00A92E17"/>
    <w:rsid w:val="00B152E3"/>
    <w:rsid w:val="00B9388A"/>
    <w:rsid w:val="00B95459"/>
    <w:rsid w:val="00BF38AE"/>
    <w:rsid w:val="00D20605"/>
    <w:rsid w:val="00D33FE0"/>
    <w:rsid w:val="00E71A03"/>
    <w:rsid w:val="00EF576A"/>
    <w:rsid w:val="00F45AAC"/>
    <w:rsid w:val="00F65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707C"/>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2836"/>
    <w:rPr>
      <w:rFonts w:asciiTheme="minorHAnsi" w:eastAsiaTheme="minorEastAsia" w:hAnsiTheme="minorHAnsi" w:cstheme="minorBidi"/>
      <w:sz w:val="22"/>
      <w:szCs w:val="22"/>
      <w:lang w:bidi="lo-L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707C"/>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2836"/>
    <w:rPr>
      <w:rFonts w:asciiTheme="minorHAnsi" w:eastAsiaTheme="minorEastAsia" w:hAnsiTheme="minorHAnsi" w:cstheme="minorBidi"/>
      <w:sz w:val="22"/>
      <w:szCs w:val="22"/>
      <w:lang w:bidi="lo-L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22</Pages>
  <Words>6422</Words>
  <Characters>36607</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User-ls</dc:creator>
  <cp:lastModifiedBy>User-ls</cp:lastModifiedBy>
  <cp:revision>5</cp:revision>
  <dcterms:created xsi:type="dcterms:W3CDTF">2020-04-19T08:11:00Z</dcterms:created>
  <dcterms:modified xsi:type="dcterms:W3CDTF">2011-01-06T17:26:00Z</dcterms:modified>
</cp:coreProperties>
</file>